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22" w:rsidRDefault="00EC6CDC">
      <w:pPr>
        <w:rPr>
          <w:b/>
          <w:u w:val="single"/>
          <w:lang w:val="en-ZA"/>
        </w:rPr>
      </w:pPr>
      <w:r w:rsidRPr="00EC6CDC">
        <w:rPr>
          <w:b/>
          <w:u w:val="single"/>
          <w:lang w:val="en-ZA"/>
        </w:rPr>
        <w:t xml:space="preserve">Rates and Equilibrium Revision </w:t>
      </w:r>
    </w:p>
    <w:p w:rsidR="004063D5" w:rsidRDefault="004063D5" w:rsidP="004063D5">
      <w:pPr>
        <w:pStyle w:val="NormalWeb"/>
        <w:jc w:val="center"/>
        <w:rPr>
          <w:rFonts w:ascii="Arial" w:hAnsi="Arial" w:cs="Arial"/>
          <w:b/>
          <w:i/>
          <w:u w:val="single"/>
        </w:rPr>
      </w:pPr>
      <w:r>
        <w:rPr>
          <w:noProof/>
          <w:lang w:val="en-ZA" w:eastAsia="en-ZA"/>
        </w:rPr>
        <w:drawing>
          <wp:inline distT="0" distB="0" distL="0" distR="0">
            <wp:extent cx="1409700" cy="1162050"/>
            <wp:effectExtent l="19050" t="0" r="0" b="0"/>
            <wp:docPr id="1" name="Picture 1" descr="http://www.fastmoving.co.za/fmcg-suppliers/personal-care/glaxosmithkline/grand-pa/grand_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stmoving.co.za/fmcg-suppliers/personal-care/glaxosmithkline/grand-pa/grand_pa_logo.jpg"/>
                    <pic:cNvPicPr>
                      <a:picLocks noChangeAspect="1" noChangeArrowheads="1"/>
                    </pic:cNvPicPr>
                  </pic:nvPicPr>
                  <pic:blipFill>
                    <a:blip r:embed="rId5" r:link="rId6"/>
                    <a:srcRect/>
                    <a:stretch>
                      <a:fillRect/>
                    </a:stretch>
                  </pic:blipFill>
                  <pic:spPr bwMode="auto">
                    <a:xfrm>
                      <a:off x="0" y="0"/>
                      <a:ext cx="1409700" cy="1162050"/>
                    </a:xfrm>
                    <a:prstGeom prst="rect">
                      <a:avLst/>
                    </a:prstGeom>
                    <a:noFill/>
                    <a:ln w="9525">
                      <a:noFill/>
                      <a:miter lim="800000"/>
                      <a:headEnd/>
                      <a:tailEnd/>
                    </a:ln>
                  </pic:spPr>
                </pic:pic>
              </a:graphicData>
            </a:graphic>
          </wp:inline>
        </w:drawing>
      </w:r>
    </w:p>
    <w:p w:rsidR="004063D5" w:rsidRDefault="004063D5" w:rsidP="004063D5">
      <w:pPr>
        <w:spacing w:before="100" w:beforeAutospacing="1" w:after="100" w:afterAutospacing="1"/>
        <w:ind w:left="-340" w:right="20"/>
        <w:rPr>
          <w:rFonts w:ascii="Verdana" w:hAnsi="Verdana" w:cs="Arial"/>
          <w:sz w:val="20"/>
          <w:szCs w:val="20"/>
        </w:rPr>
      </w:pPr>
      <w:r>
        <w:rPr>
          <w:noProof/>
          <w:lang w:val="en-ZA" w:eastAsia="en-ZA"/>
        </w:rPr>
        <w:drawing>
          <wp:anchor distT="0" distB="0" distL="114300" distR="114300" simplePos="0" relativeHeight="251676672" behindDoc="1" locked="0" layoutInCell="1" allowOverlap="1">
            <wp:simplePos x="0" y="0"/>
            <wp:positionH relativeFrom="column">
              <wp:posOffset>3200400</wp:posOffset>
            </wp:positionH>
            <wp:positionV relativeFrom="paragraph">
              <wp:posOffset>902970</wp:posOffset>
            </wp:positionV>
            <wp:extent cx="1382395" cy="1556385"/>
            <wp:effectExtent l="19050" t="0" r="8255" b="0"/>
            <wp:wrapTight wrapText="bothSides">
              <wp:wrapPolygon edited="0">
                <wp:start x="-298" y="0"/>
                <wp:lineTo x="-298" y="21415"/>
                <wp:lineTo x="21729" y="21415"/>
                <wp:lineTo x="21729" y="0"/>
                <wp:lineTo x="-298" y="0"/>
              </wp:wrapPolygon>
            </wp:wrapTight>
            <wp:docPr id="18" name="Picture 18" descr="Grand Pa 38's Headache Tabl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and Pa 38's Headache Tablets "/>
                    <pic:cNvPicPr>
                      <a:picLocks noChangeAspect="1" noChangeArrowheads="1"/>
                    </pic:cNvPicPr>
                  </pic:nvPicPr>
                  <pic:blipFill>
                    <a:blip r:embed="rId7" r:link="rId8"/>
                    <a:srcRect/>
                    <a:stretch>
                      <a:fillRect/>
                    </a:stretch>
                  </pic:blipFill>
                  <pic:spPr bwMode="auto">
                    <a:xfrm>
                      <a:off x="0" y="0"/>
                      <a:ext cx="1382395" cy="1556385"/>
                    </a:xfrm>
                    <a:prstGeom prst="rect">
                      <a:avLst/>
                    </a:prstGeom>
                    <a:noFill/>
                    <a:ln w="9525">
                      <a:noFill/>
                      <a:miter lim="800000"/>
                      <a:headEnd/>
                      <a:tailEnd/>
                    </a:ln>
                  </pic:spPr>
                </pic:pic>
              </a:graphicData>
            </a:graphic>
          </wp:anchor>
        </w:drawing>
      </w:r>
      <w:r>
        <w:rPr>
          <w:rFonts w:ascii="Verdana" w:hAnsi="Verdana" w:cs="Arial"/>
          <w:sz w:val="20"/>
          <w:szCs w:val="20"/>
        </w:rPr>
        <w:t xml:space="preserve">Grand-Pa, a fully South African brand, enjoys high awareness as a pain killer and is a household name.  The brand offers consumers </w:t>
      </w:r>
      <w:r>
        <w:rPr>
          <w:rStyle w:val="highlightedsearchterm"/>
          <w:rFonts w:ascii="Verdana" w:hAnsi="Verdana" w:cs="Arial"/>
          <w:sz w:val="20"/>
          <w:szCs w:val="20"/>
        </w:rPr>
        <w:t>powders</w:t>
      </w:r>
      <w:r>
        <w:rPr>
          <w:rFonts w:ascii="Verdana" w:hAnsi="Verdana" w:cs="Arial"/>
          <w:sz w:val="20"/>
          <w:szCs w:val="20"/>
        </w:rPr>
        <w:t xml:space="preserve"> and </w:t>
      </w:r>
      <w:r>
        <w:rPr>
          <w:rStyle w:val="highlightedsearchterm"/>
          <w:rFonts w:ascii="Verdana" w:hAnsi="Verdana" w:cs="Arial"/>
          <w:sz w:val="20"/>
          <w:szCs w:val="20"/>
        </w:rPr>
        <w:t>tablets</w:t>
      </w:r>
      <w:r>
        <w:rPr>
          <w:rFonts w:ascii="Verdana" w:hAnsi="Verdana" w:cs="Arial"/>
          <w:sz w:val="20"/>
          <w:szCs w:val="20"/>
        </w:rPr>
        <w:t xml:space="preserve"> in a wide range of sizes to suit their personal needs and has a heritage of trust and proven performance owing to its potent triple action formulation which combines </w:t>
      </w:r>
      <w:proofErr w:type="spellStart"/>
      <w:r>
        <w:rPr>
          <w:rFonts w:ascii="Verdana" w:hAnsi="Verdana" w:cs="Arial"/>
          <w:sz w:val="20"/>
          <w:szCs w:val="20"/>
        </w:rPr>
        <w:t>paracetamol</w:t>
      </w:r>
      <w:proofErr w:type="spellEnd"/>
      <w:r>
        <w:rPr>
          <w:rFonts w:ascii="Verdana" w:hAnsi="Verdana" w:cs="Arial"/>
          <w:sz w:val="20"/>
          <w:szCs w:val="20"/>
        </w:rPr>
        <w:t xml:space="preserve">, aspirin and caffeine. This has endeared it to millions of South Africans over the years making it </w:t>
      </w:r>
      <w:smartTag w:uri="urn:schemas-microsoft-com:office:smarttags" w:element="place">
        <w:smartTag w:uri="urn:schemas-microsoft-com:office:smarttags" w:element="country-region">
          <w:r>
            <w:rPr>
              <w:rFonts w:ascii="Verdana" w:hAnsi="Verdana" w:cs="Arial"/>
              <w:sz w:val="20"/>
              <w:szCs w:val="20"/>
            </w:rPr>
            <w:t>South Africa</w:t>
          </w:r>
        </w:smartTag>
      </w:smartTag>
      <w:r>
        <w:rPr>
          <w:rFonts w:ascii="Verdana" w:hAnsi="Verdana" w:cs="Arial"/>
          <w:sz w:val="20"/>
          <w:szCs w:val="20"/>
        </w:rPr>
        <w:t>'s leading analgesics brand.</w:t>
      </w:r>
    </w:p>
    <w:p w:rsidR="004063D5" w:rsidRDefault="004063D5" w:rsidP="004063D5">
      <w:pPr>
        <w:spacing w:before="100" w:beforeAutospacing="1" w:after="100" w:afterAutospacing="1"/>
        <w:ind w:right="20"/>
        <w:rPr>
          <w:rFonts w:ascii="Verdana" w:hAnsi="Verdana" w:cs="Arial"/>
        </w:rPr>
      </w:pPr>
      <w:r>
        <w:rPr>
          <w:noProof/>
          <w:lang w:val="en-ZA" w:eastAsia="en-ZA"/>
        </w:rPr>
        <w:drawing>
          <wp:anchor distT="0" distB="0" distL="114300" distR="114300" simplePos="0" relativeHeight="251677696" behindDoc="1" locked="0" layoutInCell="1" allowOverlap="1">
            <wp:simplePos x="0" y="0"/>
            <wp:positionH relativeFrom="column">
              <wp:posOffset>1485900</wp:posOffset>
            </wp:positionH>
            <wp:positionV relativeFrom="paragraph">
              <wp:posOffset>67945</wp:posOffset>
            </wp:positionV>
            <wp:extent cx="1752600" cy="1589405"/>
            <wp:effectExtent l="19050" t="0" r="0" b="0"/>
            <wp:wrapTight wrapText="bothSides">
              <wp:wrapPolygon edited="0">
                <wp:start x="-235" y="0"/>
                <wp:lineTo x="-235" y="21229"/>
                <wp:lineTo x="14791" y="21229"/>
                <wp:lineTo x="14791" y="0"/>
                <wp:lineTo x="-235" y="0"/>
              </wp:wrapPolygon>
            </wp:wrapTight>
            <wp:docPr id="19" name="Picture 19" descr="Grand Pa 25's Headache Pow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nd Pa 25's Headache Powder"/>
                    <pic:cNvPicPr>
                      <a:picLocks noChangeAspect="1" noChangeArrowheads="1"/>
                    </pic:cNvPicPr>
                  </pic:nvPicPr>
                  <pic:blipFill>
                    <a:blip r:embed="rId9" r:link="rId10"/>
                    <a:srcRect r="-49385"/>
                    <a:stretch>
                      <a:fillRect/>
                    </a:stretch>
                  </pic:blipFill>
                  <pic:spPr bwMode="auto">
                    <a:xfrm>
                      <a:off x="0" y="0"/>
                      <a:ext cx="1752600" cy="1589405"/>
                    </a:xfrm>
                    <a:prstGeom prst="rect">
                      <a:avLst/>
                    </a:prstGeom>
                    <a:noFill/>
                    <a:ln w="9525">
                      <a:noFill/>
                      <a:miter lim="800000"/>
                      <a:headEnd/>
                      <a:tailEnd/>
                    </a:ln>
                  </pic:spPr>
                </pic:pic>
              </a:graphicData>
            </a:graphic>
          </wp:anchor>
        </w:drawing>
      </w:r>
      <w:r>
        <w:rPr>
          <w:rFonts w:ascii="Arial" w:hAnsi="Arial" w:cs="Arial"/>
          <w:color w:val="494949"/>
          <w:sz w:val="20"/>
          <w:szCs w:val="20"/>
        </w:rPr>
        <w:t xml:space="preserve">             </w:t>
      </w:r>
    </w:p>
    <w:p w:rsidR="004063D5" w:rsidRDefault="004063D5" w:rsidP="004063D5">
      <w:pPr>
        <w:spacing w:before="100" w:beforeAutospacing="1" w:after="100" w:afterAutospacing="1"/>
        <w:ind w:right="20"/>
        <w:rPr>
          <w:rFonts w:ascii="Arial" w:hAnsi="Arial" w:cs="Arial"/>
        </w:rPr>
      </w:pPr>
    </w:p>
    <w:p w:rsidR="004063D5" w:rsidRDefault="004063D5" w:rsidP="004063D5">
      <w:pPr>
        <w:spacing w:before="100" w:beforeAutospacing="1" w:after="100" w:afterAutospacing="1"/>
        <w:ind w:right="20"/>
        <w:rPr>
          <w:rFonts w:ascii="Arial" w:hAnsi="Arial" w:cs="Arial"/>
        </w:rPr>
      </w:pPr>
    </w:p>
    <w:p w:rsidR="004063D5" w:rsidRDefault="004063D5" w:rsidP="004063D5">
      <w:pPr>
        <w:spacing w:before="100" w:beforeAutospacing="1" w:after="100" w:afterAutospacing="1"/>
        <w:ind w:right="20"/>
        <w:rPr>
          <w:rFonts w:ascii="Arial" w:hAnsi="Arial" w:cs="Arial"/>
        </w:rPr>
      </w:pPr>
    </w:p>
    <w:p w:rsidR="004063D5" w:rsidRDefault="004063D5" w:rsidP="004063D5">
      <w:pPr>
        <w:spacing w:before="100" w:beforeAutospacing="1" w:after="100" w:afterAutospacing="1"/>
        <w:ind w:right="20"/>
        <w:rPr>
          <w:rFonts w:ascii="Arial" w:hAnsi="Arial" w:cs="Arial"/>
        </w:rPr>
      </w:pPr>
    </w:p>
    <w:p w:rsidR="004063D5" w:rsidRPr="009A78E6" w:rsidRDefault="004063D5" w:rsidP="004063D5">
      <w:pPr>
        <w:spacing w:before="100" w:beforeAutospacing="1" w:after="100" w:afterAutospacing="1"/>
        <w:ind w:right="20"/>
        <w:rPr>
          <w:rFonts w:ascii="Arial" w:hAnsi="Arial" w:cs="Arial"/>
        </w:rPr>
      </w:pPr>
      <w:r w:rsidRPr="009A78E6">
        <w:rPr>
          <w:rFonts w:ascii="Arial" w:hAnsi="Arial" w:cs="Arial"/>
        </w:rPr>
        <w:t>The following information appears on the package insert:</w:t>
      </w:r>
    </w:p>
    <w:p w:rsidR="004063D5" w:rsidRDefault="004063D5" w:rsidP="004063D5">
      <w:pPr>
        <w:rPr>
          <w:b/>
          <w:bCs/>
          <w:color w:val="000000"/>
        </w:rPr>
      </w:pPr>
      <w:proofErr w:type="gramStart"/>
      <w:r>
        <w:rPr>
          <w:b/>
          <w:bCs/>
          <w:color w:val="000000"/>
        </w:rPr>
        <w:t>GRAND-PA HEADACHE Tablets &amp; GRAND-PA HEADACHE Powders.</w:t>
      </w:r>
      <w:proofErr w:type="gramEnd"/>
    </w:p>
    <w:p w:rsidR="004063D5" w:rsidRPr="004C3B58" w:rsidRDefault="004063D5" w:rsidP="004063D5">
      <w:pPr>
        <w:rPr>
          <w:b/>
          <w:bCs/>
          <w:color w:val="000000"/>
          <w:u w:val="single"/>
        </w:rPr>
      </w:pPr>
      <w:r w:rsidRPr="004C3B58">
        <w:rPr>
          <w:b/>
          <w:bCs/>
          <w:color w:val="000000"/>
          <w:u w:val="single"/>
        </w:rPr>
        <w:t>COMPOSITION:</w:t>
      </w:r>
    </w:p>
    <w:p w:rsidR="004063D5" w:rsidRDefault="004063D5" w:rsidP="004063D5">
      <w:pPr>
        <w:rPr>
          <w:color w:val="000000"/>
          <w:sz w:val="20"/>
          <w:szCs w:val="20"/>
        </w:rPr>
      </w:pPr>
      <w:r>
        <w:rPr>
          <w:color w:val="000000"/>
        </w:rPr>
        <w:t xml:space="preserve">        </w:t>
      </w:r>
      <w:r w:rsidRPr="004C3B58">
        <w:rPr>
          <w:color w:val="000000"/>
        </w:rPr>
        <w:t>Grand-Pa Headache Tablets</w:t>
      </w:r>
      <w:r>
        <w:rPr>
          <w:color w:val="000000"/>
          <w:sz w:val="20"/>
          <w:szCs w:val="20"/>
        </w:rPr>
        <w:t xml:space="preserve">: </w:t>
      </w:r>
    </w:p>
    <w:p w:rsidR="004063D5" w:rsidRDefault="004063D5" w:rsidP="004063D5">
      <w:pPr>
        <w:rPr>
          <w:color w:val="000000"/>
          <w:sz w:val="20"/>
          <w:szCs w:val="20"/>
        </w:rPr>
      </w:pPr>
      <w:r>
        <w:rPr>
          <w:color w:val="000000"/>
          <w:sz w:val="20"/>
          <w:szCs w:val="20"/>
        </w:rPr>
        <w:t xml:space="preserve">          Each </w:t>
      </w:r>
      <w:r w:rsidRPr="004C3B58">
        <w:rPr>
          <w:b/>
          <w:color w:val="000000"/>
          <w:sz w:val="20"/>
          <w:szCs w:val="20"/>
        </w:rPr>
        <w:t>tablet</w:t>
      </w:r>
      <w:r>
        <w:rPr>
          <w:color w:val="000000"/>
          <w:sz w:val="20"/>
          <w:szCs w:val="20"/>
        </w:rPr>
        <w:t xml:space="preserve"> contains:        </w:t>
      </w:r>
    </w:p>
    <w:tbl>
      <w:tblPr>
        <w:tblStyle w:val="TableGrid"/>
        <w:tblW w:w="0" w:type="auto"/>
        <w:tblInd w:w="648" w:type="dxa"/>
        <w:tblLook w:val="01E0"/>
      </w:tblPr>
      <w:tblGrid>
        <w:gridCol w:w="1440"/>
        <w:gridCol w:w="1260"/>
      </w:tblGrid>
      <w:tr w:rsidR="004063D5" w:rsidTr="003273F3">
        <w:tc>
          <w:tcPr>
            <w:tcW w:w="1440" w:type="dxa"/>
          </w:tcPr>
          <w:p w:rsidR="004063D5" w:rsidRDefault="004063D5" w:rsidP="003273F3">
            <w:pPr>
              <w:rPr>
                <w:color w:val="000000"/>
              </w:rPr>
            </w:pPr>
            <w:r>
              <w:rPr>
                <w:color w:val="000000"/>
              </w:rPr>
              <w:t>Aspirin</w:t>
            </w:r>
          </w:p>
        </w:tc>
        <w:tc>
          <w:tcPr>
            <w:tcW w:w="1260" w:type="dxa"/>
          </w:tcPr>
          <w:p w:rsidR="004063D5" w:rsidRDefault="004063D5" w:rsidP="003273F3">
            <w:pPr>
              <w:rPr>
                <w:color w:val="000000"/>
              </w:rPr>
            </w:pPr>
            <w:r>
              <w:rPr>
                <w:color w:val="000000"/>
              </w:rPr>
              <w:t>226,8mg</w:t>
            </w:r>
          </w:p>
        </w:tc>
      </w:tr>
      <w:tr w:rsidR="004063D5" w:rsidTr="003273F3">
        <w:tc>
          <w:tcPr>
            <w:tcW w:w="1440" w:type="dxa"/>
          </w:tcPr>
          <w:p w:rsidR="004063D5" w:rsidRDefault="004063D5" w:rsidP="003273F3">
            <w:pPr>
              <w:rPr>
                <w:color w:val="000000"/>
              </w:rPr>
            </w:pPr>
            <w:proofErr w:type="spellStart"/>
            <w:r>
              <w:rPr>
                <w:color w:val="000000"/>
              </w:rPr>
              <w:t>Paracetamol</w:t>
            </w:r>
            <w:proofErr w:type="spellEnd"/>
          </w:p>
        </w:tc>
        <w:tc>
          <w:tcPr>
            <w:tcW w:w="1260" w:type="dxa"/>
          </w:tcPr>
          <w:p w:rsidR="004063D5" w:rsidRDefault="004063D5" w:rsidP="003273F3">
            <w:pPr>
              <w:rPr>
                <w:color w:val="000000"/>
              </w:rPr>
            </w:pPr>
            <w:r>
              <w:rPr>
                <w:color w:val="000000"/>
              </w:rPr>
              <w:t>162,0mg</w:t>
            </w:r>
          </w:p>
        </w:tc>
      </w:tr>
      <w:tr w:rsidR="004063D5" w:rsidTr="003273F3">
        <w:tc>
          <w:tcPr>
            <w:tcW w:w="1440" w:type="dxa"/>
          </w:tcPr>
          <w:p w:rsidR="004063D5" w:rsidRDefault="004063D5" w:rsidP="003273F3">
            <w:pPr>
              <w:rPr>
                <w:color w:val="000000"/>
              </w:rPr>
            </w:pPr>
            <w:r>
              <w:rPr>
                <w:color w:val="000000"/>
              </w:rPr>
              <w:t>Caffeine</w:t>
            </w:r>
          </w:p>
        </w:tc>
        <w:tc>
          <w:tcPr>
            <w:tcW w:w="1260" w:type="dxa"/>
          </w:tcPr>
          <w:p w:rsidR="004063D5" w:rsidRDefault="004063D5" w:rsidP="003273F3">
            <w:pPr>
              <w:rPr>
                <w:color w:val="000000"/>
              </w:rPr>
            </w:pPr>
            <w:r>
              <w:rPr>
                <w:color w:val="000000"/>
              </w:rPr>
              <w:t>32,4mg</w:t>
            </w:r>
          </w:p>
        </w:tc>
      </w:tr>
    </w:tbl>
    <w:p w:rsidR="004063D5" w:rsidRDefault="004063D5" w:rsidP="004063D5">
      <w:pPr>
        <w:rPr>
          <w:color w:val="000000"/>
          <w:sz w:val="20"/>
          <w:szCs w:val="20"/>
        </w:rPr>
      </w:pPr>
    </w:p>
    <w:p w:rsidR="004063D5" w:rsidRDefault="004063D5" w:rsidP="004063D5">
      <w:pPr>
        <w:rPr>
          <w:color w:val="000000"/>
          <w:sz w:val="20"/>
          <w:szCs w:val="20"/>
        </w:rPr>
      </w:pPr>
      <w:r>
        <w:rPr>
          <w:color w:val="000000"/>
        </w:rPr>
        <w:t xml:space="preserve">         </w:t>
      </w:r>
      <w:r w:rsidRPr="004C3B58">
        <w:rPr>
          <w:color w:val="000000"/>
        </w:rPr>
        <w:t>Grand-Pa Headache Powders</w:t>
      </w:r>
      <w:r>
        <w:rPr>
          <w:color w:val="000000"/>
          <w:sz w:val="20"/>
          <w:szCs w:val="20"/>
        </w:rPr>
        <w:t xml:space="preserve">: </w:t>
      </w:r>
    </w:p>
    <w:p w:rsidR="004063D5" w:rsidRDefault="004063D5" w:rsidP="004063D5">
      <w:pPr>
        <w:rPr>
          <w:color w:val="000000"/>
          <w:sz w:val="20"/>
          <w:szCs w:val="20"/>
        </w:rPr>
      </w:pPr>
      <w:r>
        <w:rPr>
          <w:color w:val="000000"/>
          <w:sz w:val="20"/>
          <w:szCs w:val="20"/>
        </w:rPr>
        <w:t xml:space="preserve">           Each </w:t>
      </w:r>
      <w:r w:rsidRPr="004C3B58">
        <w:rPr>
          <w:b/>
          <w:color w:val="000000"/>
          <w:sz w:val="20"/>
          <w:szCs w:val="20"/>
        </w:rPr>
        <w:t>powder</w:t>
      </w:r>
      <w:r>
        <w:rPr>
          <w:color w:val="000000"/>
          <w:sz w:val="20"/>
          <w:szCs w:val="20"/>
        </w:rPr>
        <w:t xml:space="preserve"> contains</w:t>
      </w:r>
    </w:p>
    <w:tbl>
      <w:tblPr>
        <w:tblStyle w:val="TableGrid"/>
        <w:tblW w:w="0" w:type="auto"/>
        <w:tblInd w:w="648" w:type="dxa"/>
        <w:tblLook w:val="01E0"/>
      </w:tblPr>
      <w:tblGrid>
        <w:gridCol w:w="1440"/>
        <w:gridCol w:w="1260"/>
      </w:tblGrid>
      <w:tr w:rsidR="004063D5" w:rsidTr="003273F3">
        <w:tc>
          <w:tcPr>
            <w:tcW w:w="1440" w:type="dxa"/>
          </w:tcPr>
          <w:p w:rsidR="004063D5" w:rsidRDefault="004063D5" w:rsidP="003273F3">
            <w:pPr>
              <w:rPr>
                <w:color w:val="000000"/>
              </w:rPr>
            </w:pPr>
            <w:r>
              <w:rPr>
                <w:color w:val="000000"/>
              </w:rPr>
              <w:t>Aspirin</w:t>
            </w:r>
          </w:p>
        </w:tc>
        <w:tc>
          <w:tcPr>
            <w:tcW w:w="1260" w:type="dxa"/>
          </w:tcPr>
          <w:p w:rsidR="004063D5" w:rsidRDefault="004063D5" w:rsidP="003273F3">
            <w:pPr>
              <w:rPr>
                <w:color w:val="000000"/>
              </w:rPr>
            </w:pPr>
            <w:r>
              <w:rPr>
                <w:color w:val="000000"/>
              </w:rPr>
              <w:t>453,6mg</w:t>
            </w:r>
          </w:p>
        </w:tc>
      </w:tr>
      <w:tr w:rsidR="004063D5" w:rsidTr="003273F3">
        <w:tc>
          <w:tcPr>
            <w:tcW w:w="1440" w:type="dxa"/>
          </w:tcPr>
          <w:p w:rsidR="004063D5" w:rsidRDefault="004063D5" w:rsidP="003273F3">
            <w:pPr>
              <w:rPr>
                <w:color w:val="000000"/>
              </w:rPr>
            </w:pPr>
            <w:proofErr w:type="spellStart"/>
            <w:r>
              <w:rPr>
                <w:color w:val="000000"/>
              </w:rPr>
              <w:t>Paracetamol</w:t>
            </w:r>
            <w:proofErr w:type="spellEnd"/>
          </w:p>
        </w:tc>
        <w:tc>
          <w:tcPr>
            <w:tcW w:w="1260" w:type="dxa"/>
          </w:tcPr>
          <w:p w:rsidR="004063D5" w:rsidRDefault="004063D5" w:rsidP="003273F3">
            <w:pPr>
              <w:rPr>
                <w:color w:val="000000"/>
              </w:rPr>
            </w:pPr>
            <w:r>
              <w:rPr>
                <w:color w:val="000000"/>
              </w:rPr>
              <w:t>324,0mg</w:t>
            </w:r>
          </w:p>
        </w:tc>
      </w:tr>
      <w:tr w:rsidR="004063D5" w:rsidTr="003273F3">
        <w:tc>
          <w:tcPr>
            <w:tcW w:w="1440" w:type="dxa"/>
          </w:tcPr>
          <w:p w:rsidR="004063D5" w:rsidRDefault="004063D5" w:rsidP="003273F3">
            <w:pPr>
              <w:rPr>
                <w:color w:val="000000"/>
              </w:rPr>
            </w:pPr>
            <w:r>
              <w:rPr>
                <w:color w:val="000000"/>
              </w:rPr>
              <w:t>Caffeine</w:t>
            </w:r>
          </w:p>
        </w:tc>
        <w:tc>
          <w:tcPr>
            <w:tcW w:w="1260" w:type="dxa"/>
          </w:tcPr>
          <w:p w:rsidR="004063D5" w:rsidRDefault="004063D5" w:rsidP="003273F3">
            <w:pPr>
              <w:rPr>
                <w:color w:val="000000"/>
              </w:rPr>
            </w:pPr>
            <w:r>
              <w:rPr>
                <w:color w:val="000000"/>
              </w:rPr>
              <w:t>64,8mg</w:t>
            </w:r>
          </w:p>
        </w:tc>
      </w:tr>
    </w:tbl>
    <w:p w:rsidR="004063D5" w:rsidRDefault="004063D5" w:rsidP="004063D5">
      <w:pPr>
        <w:rPr>
          <w:rFonts w:ascii="Arial" w:hAnsi="Arial" w:cs="Arial"/>
        </w:rPr>
      </w:pPr>
    </w:p>
    <w:p w:rsidR="004063D5" w:rsidRDefault="004063D5" w:rsidP="004063D5">
      <w:pPr>
        <w:ind w:left="-340"/>
        <w:rPr>
          <w:rFonts w:ascii="Arial" w:hAnsi="Arial" w:cs="Arial"/>
        </w:rPr>
      </w:pPr>
      <w:r>
        <w:rPr>
          <w:rFonts w:ascii="Arial" w:hAnsi="Arial" w:cs="Arial"/>
        </w:rPr>
        <w:t xml:space="preserve">1.1      </w:t>
      </w:r>
      <w:r w:rsidRPr="009A78E6">
        <w:rPr>
          <w:rFonts w:ascii="Arial" w:hAnsi="Arial" w:cs="Arial"/>
        </w:rPr>
        <w:t xml:space="preserve">Taking the information above into consideration, how many Grand-Pa Tablets would </w:t>
      </w:r>
    </w:p>
    <w:p w:rsidR="004063D5" w:rsidRDefault="004063D5" w:rsidP="004063D5">
      <w:pPr>
        <w:ind w:left="-340" w:right="-108"/>
        <w:rPr>
          <w:rFonts w:ascii="Arial" w:hAnsi="Arial" w:cs="Arial"/>
        </w:rPr>
      </w:pPr>
      <w:r>
        <w:rPr>
          <w:rFonts w:ascii="Arial" w:hAnsi="Arial" w:cs="Arial"/>
        </w:rPr>
        <w:lastRenderedPageBreak/>
        <w:t xml:space="preserve">            </w:t>
      </w:r>
      <w:proofErr w:type="gramStart"/>
      <w:r w:rsidRPr="009A78E6">
        <w:rPr>
          <w:rFonts w:ascii="Arial" w:hAnsi="Arial" w:cs="Arial"/>
        </w:rPr>
        <w:t>have</w:t>
      </w:r>
      <w:proofErr w:type="gramEnd"/>
      <w:r w:rsidRPr="009A78E6">
        <w:rPr>
          <w:rFonts w:ascii="Arial" w:hAnsi="Arial" w:cs="Arial"/>
        </w:rPr>
        <w:t xml:space="preserve"> the same effect as one Grand-Pa Powder.  Explain.                </w:t>
      </w:r>
      <w:r>
        <w:rPr>
          <w:rFonts w:ascii="Arial" w:hAnsi="Arial" w:cs="Arial"/>
        </w:rPr>
        <w:t xml:space="preserve">                               (2</w:t>
      </w:r>
      <w:r w:rsidRPr="009A78E6">
        <w:rPr>
          <w:rFonts w:ascii="Arial" w:hAnsi="Arial" w:cs="Arial"/>
        </w:rPr>
        <w:t xml:space="preserve">)  </w:t>
      </w:r>
    </w:p>
    <w:p w:rsidR="004063D5" w:rsidRDefault="004063D5" w:rsidP="004063D5">
      <w:pPr>
        <w:ind w:left="-340" w:right="-108"/>
        <w:rPr>
          <w:rFonts w:ascii="Arial" w:hAnsi="Arial" w:cs="Arial"/>
        </w:rPr>
      </w:pPr>
    </w:p>
    <w:p w:rsidR="004063D5" w:rsidRDefault="004063D5" w:rsidP="004063D5">
      <w:pPr>
        <w:ind w:left="-340" w:right="-108"/>
        <w:rPr>
          <w:rFonts w:ascii="Arial" w:hAnsi="Arial" w:cs="Arial"/>
        </w:rPr>
      </w:pPr>
      <w:r>
        <w:rPr>
          <w:rFonts w:ascii="Arial" w:hAnsi="Arial" w:cs="Arial"/>
        </w:rPr>
        <w:t>1.2      Claire has a terrible headache.  You tell her that Grand-Pa</w:t>
      </w:r>
      <w:r w:rsidRPr="009A78E6">
        <w:rPr>
          <w:rFonts w:ascii="Arial" w:hAnsi="Arial" w:cs="Arial"/>
        </w:rPr>
        <w:t xml:space="preserve"> </w:t>
      </w:r>
      <w:r w:rsidRPr="009D5996">
        <w:rPr>
          <w:rFonts w:ascii="Arial" w:hAnsi="Arial" w:cs="Arial"/>
          <w:i/>
        </w:rPr>
        <w:t>powders</w:t>
      </w:r>
      <w:r w:rsidRPr="009A78E6">
        <w:rPr>
          <w:rFonts w:ascii="Arial" w:hAnsi="Arial" w:cs="Arial"/>
        </w:rPr>
        <w:t xml:space="preserve"> </w:t>
      </w:r>
      <w:r>
        <w:rPr>
          <w:rFonts w:ascii="Arial" w:hAnsi="Arial" w:cs="Arial"/>
        </w:rPr>
        <w:t xml:space="preserve">would </w:t>
      </w:r>
      <w:r w:rsidRPr="009A78E6">
        <w:rPr>
          <w:rFonts w:ascii="Arial" w:hAnsi="Arial" w:cs="Arial"/>
        </w:rPr>
        <w:t xml:space="preserve">provide </w:t>
      </w:r>
    </w:p>
    <w:p w:rsidR="004063D5" w:rsidRDefault="004063D5" w:rsidP="004063D5">
      <w:pPr>
        <w:ind w:left="-340" w:right="-108"/>
        <w:rPr>
          <w:rFonts w:ascii="Arial" w:hAnsi="Arial" w:cs="Arial"/>
        </w:rPr>
      </w:pPr>
      <w:r>
        <w:rPr>
          <w:rFonts w:ascii="Arial" w:hAnsi="Arial" w:cs="Arial"/>
        </w:rPr>
        <w:t xml:space="preserve">           </w:t>
      </w:r>
      <w:proofErr w:type="gramStart"/>
      <w:r w:rsidRPr="009A78E6">
        <w:rPr>
          <w:rFonts w:ascii="Arial" w:hAnsi="Arial" w:cs="Arial"/>
        </w:rPr>
        <w:t>faster</w:t>
      </w:r>
      <w:proofErr w:type="gramEnd"/>
      <w:r>
        <w:rPr>
          <w:rFonts w:ascii="Arial" w:hAnsi="Arial" w:cs="Arial"/>
        </w:rPr>
        <w:t xml:space="preserve"> relief to</w:t>
      </w:r>
      <w:r w:rsidRPr="009A78E6">
        <w:rPr>
          <w:rFonts w:ascii="Arial" w:hAnsi="Arial" w:cs="Arial"/>
        </w:rPr>
        <w:t xml:space="preserve"> </w:t>
      </w:r>
      <w:r>
        <w:rPr>
          <w:rFonts w:ascii="Arial" w:hAnsi="Arial" w:cs="Arial"/>
        </w:rPr>
        <w:t>her headache than Grand-Pa</w:t>
      </w:r>
      <w:r w:rsidRPr="009A78E6">
        <w:rPr>
          <w:rFonts w:ascii="Arial" w:hAnsi="Arial" w:cs="Arial"/>
        </w:rPr>
        <w:t xml:space="preserve"> </w:t>
      </w:r>
      <w:r w:rsidRPr="009D5996">
        <w:rPr>
          <w:rFonts w:ascii="Arial" w:hAnsi="Arial" w:cs="Arial"/>
          <w:i/>
        </w:rPr>
        <w:t>tablets</w:t>
      </w:r>
      <w:r>
        <w:rPr>
          <w:rFonts w:ascii="Arial" w:hAnsi="Arial" w:cs="Arial"/>
        </w:rPr>
        <w:t xml:space="preserve">.  </w:t>
      </w:r>
      <w:r w:rsidRPr="009A78E6">
        <w:rPr>
          <w:rFonts w:ascii="Arial" w:hAnsi="Arial" w:cs="Arial"/>
        </w:rPr>
        <w:t>Use the molecular collision</w:t>
      </w:r>
      <w:r>
        <w:rPr>
          <w:rFonts w:ascii="Arial" w:hAnsi="Arial" w:cs="Arial"/>
        </w:rPr>
        <w:t xml:space="preserve"> theory                            </w:t>
      </w:r>
    </w:p>
    <w:p w:rsidR="004063D5" w:rsidRDefault="004063D5" w:rsidP="004063D5">
      <w:pPr>
        <w:ind w:left="-340" w:right="-108"/>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explain why Grand-Pa</w:t>
      </w:r>
      <w:r w:rsidRPr="009A78E6">
        <w:rPr>
          <w:rFonts w:ascii="Arial" w:hAnsi="Arial" w:cs="Arial"/>
        </w:rPr>
        <w:t xml:space="preserve"> powders </w:t>
      </w:r>
      <w:r>
        <w:rPr>
          <w:rFonts w:ascii="Arial" w:hAnsi="Arial" w:cs="Arial"/>
        </w:rPr>
        <w:t xml:space="preserve">would </w:t>
      </w:r>
      <w:r w:rsidRPr="009A78E6">
        <w:rPr>
          <w:rFonts w:ascii="Arial" w:hAnsi="Arial" w:cs="Arial"/>
        </w:rPr>
        <w:t>provide faster</w:t>
      </w:r>
      <w:r>
        <w:rPr>
          <w:rFonts w:ascii="Arial" w:hAnsi="Arial" w:cs="Arial"/>
        </w:rPr>
        <w:t xml:space="preserve"> relief for her headache,</w:t>
      </w:r>
      <w:r w:rsidRPr="009A78E6">
        <w:rPr>
          <w:rFonts w:ascii="Arial" w:hAnsi="Arial" w:cs="Arial"/>
        </w:rPr>
        <w:t xml:space="preserve"> than the </w:t>
      </w:r>
      <w:r>
        <w:rPr>
          <w:rFonts w:ascii="Arial" w:hAnsi="Arial" w:cs="Arial"/>
        </w:rPr>
        <w:t xml:space="preserve">  </w:t>
      </w:r>
    </w:p>
    <w:p w:rsidR="004063D5" w:rsidRDefault="004063D5" w:rsidP="004063D5">
      <w:pPr>
        <w:ind w:left="-340" w:right="-108"/>
        <w:rPr>
          <w:rFonts w:ascii="Arial" w:hAnsi="Arial" w:cs="Arial"/>
        </w:rPr>
      </w:pPr>
      <w:r>
        <w:rPr>
          <w:rFonts w:ascii="Arial" w:hAnsi="Arial" w:cs="Arial"/>
        </w:rPr>
        <w:t xml:space="preserve">           </w:t>
      </w:r>
      <w:proofErr w:type="gramStart"/>
      <w:r w:rsidRPr="009A78E6">
        <w:rPr>
          <w:rFonts w:ascii="Arial" w:hAnsi="Arial" w:cs="Arial"/>
        </w:rPr>
        <w:t>tablets</w:t>
      </w:r>
      <w:proofErr w:type="gramEnd"/>
      <w:r>
        <w:rPr>
          <w:rFonts w:ascii="Arial" w:hAnsi="Arial" w:cs="Arial"/>
        </w:rPr>
        <w:t xml:space="preserve"> would.                                                                                                                     (3</w:t>
      </w:r>
      <w:r w:rsidRPr="009A78E6">
        <w:rPr>
          <w:rFonts w:ascii="Arial" w:hAnsi="Arial" w:cs="Arial"/>
        </w:rPr>
        <w:t>)</w:t>
      </w:r>
    </w:p>
    <w:p w:rsidR="004063D5" w:rsidRDefault="004063D5" w:rsidP="004063D5">
      <w:pPr>
        <w:ind w:right="-108"/>
        <w:rPr>
          <w:rFonts w:ascii="Arial" w:hAnsi="Arial" w:cs="Arial"/>
        </w:rPr>
      </w:pPr>
    </w:p>
    <w:p w:rsidR="004063D5" w:rsidRDefault="004063D5" w:rsidP="004063D5">
      <w:pPr>
        <w:rPr>
          <w:rFonts w:ascii="Arial" w:hAnsi="Arial" w:cs="Arial"/>
        </w:rPr>
      </w:pPr>
      <w:r>
        <w:rPr>
          <w:rFonts w:ascii="Arial" w:hAnsi="Arial" w:cs="Arial"/>
        </w:rPr>
        <w:t xml:space="preserve">1.3    </w:t>
      </w:r>
      <w:r w:rsidRPr="00037759">
        <w:rPr>
          <w:rFonts w:ascii="Arial" w:hAnsi="Arial" w:cs="Arial"/>
        </w:rPr>
        <w:t>Claire doesn’t take your advice</w:t>
      </w:r>
      <w:r>
        <w:rPr>
          <w:rFonts w:ascii="Arial" w:hAnsi="Arial" w:cs="Arial"/>
        </w:rPr>
        <w:t>.  She thinks swallowing</w:t>
      </w:r>
      <w:r w:rsidRPr="00037759">
        <w:rPr>
          <w:rFonts w:ascii="Arial" w:hAnsi="Arial" w:cs="Arial"/>
        </w:rPr>
        <w:t xml:space="preserve"> tablet</w:t>
      </w:r>
      <w:r>
        <w:rPr>
          <w:rFonts w:ascii="Arial" w:hAnsi="Arial" w:cs="Arial"/>
        </w:rPr>
        <w:t>s is</w:t>
      </w:r>
      <w:r w:rsidRPr="00037759">
        <w:rPr>
          <w:rFonts w:ascii="Arial" w:hAnsi="Arial" w:cs="Arial"/>
        </w:rPr>
        <w:t xml:space="preserve"> much easier and </w:t>
      </w:r>
      <w:r>
        <w:rPr>
          <w:rFonts w:ascii="Arial" w:hAnsi="Arial" w:cs="Arial"/>
        </w:rPr>
        <w:t xml:space="preserve">      </w:t>
      </w:r>
    </w:p>
    <w:p w:rsidR="004063D5" w:rsidRDefault="004063D5" w:rsidP="004063D5">
      <w:pPr>
        <w:rPr>
          <w:rFonts w:ascii="Arial" w:hAnsi="Arial" w:cs="Arial"/>
        </w:rPr>
      </w:pPr>
      <w:r>
        <w:rPr>
          <w:rFonts w:ascii="Arial" w:hAnsi="Arial" w:cs="Arial"/>
        </w:rPr>
        <w:t xml:space="preserve">         </w:t>
      </w:r>
      <w:proofErr w:type="gramStart"/>
      <w:r w:rsidRPr="00037759">
        <w:rPr>
          <w:rFonts w:ascii="Arial" w:hAnsi="Arial" w:cs="Arial"/>
        </w:rPr>
        <w:t>more</w:t>
      </w:r>
      <w:proofErr w:type="gramEnd"/>
      <w:r w:rsidRPr="00037759">
        <w:rPr>
          <w:rFonts w:ascii="Arial" w:hAnsi="Arial" w:cs="Arial"/>
        </w:rPr>
        <w:t xml:space="preserve"> pleasant t</w:t>
      </w:r>
      <w:r>
        <w:rPr>
          <w:rFonts w:ascii="Arial" w:hAnsi="Arial" w:cs="Arial"/>
        </w:rPr>
        <w:t>han swallowing powders.  She also reasons that</w:t>
      </w:r>
      <w:r w:rsidRPr="00037759">
        <w:rPr>
          <w:rFonts w:ascii="Arial" w:hAnsi="Arial" w:cs="Arial"/>
        </w:rPr>
        <w:t xml:space="preserve"> Grand-Pa tablet</w:t>
      </w:r>
      <w:r>
        <w:rPr>
          <w:rFonts w:ascii="Arial" w:hAnsi="Arial" w:cs="Arial"/>
        </w:rPr>
        <w:t xml:space="preserve">s           </w:t>
      </w:r>
    </w:p>
    <w:p w:rsidR="004063D5" w:rsidRDefault="004063D5" w:rsidP="004063D5">
      <w:pPr>
        <w:rPr>
          <w:rFonts w:ascii="Arial" w:hAnsi="Arial" w:cs="Arial"/>
        </w:rPr>
      </w:pPr>
      <w:r>
        <w:rPr>
          <w:rFonts w:ascii="Arial" w:hAnsi="Arial" w:cs="Arial"/>
        </w:rPr>
        <w:t xml:space="preserve">         </w:t>
      </w:r>
      <w:proofErr w:type="gramStart"/>
      <w:r>
        <w:rPr>
          <w:rFonts w:ascii="Arial" w:hAnsi="Arial" w:cs="Arial"/>
        </w:rPr>
        <w:t>are</w:t>
      </w:r>
      <w:proofErr w:type="gramEnd"/>
      <w:r w:rsidRPr="00037759">
        <w:rPr>
          <w:rFonts w:ascii="Arial" w:hAnsi="Arial" w:cs="Arial"/>
        </w:rPr>
        <w:t xml:space="preserve"> just</w:t>
      </w:r>
      <w:r>
        <w:rPr>
          <w:rFonts w:ascii="Arial" w:hAnsi="Arial" w:cs="Arial"/>
        </w:rPr>
        <w:t xml:space="preserve"> Grand-Pa powders in compressed form, thus they</w:t>
      </w:r>
      <w:r w:rsidRPr="00037759">
        <w:rPr>
          <w:rFonts w:ascii="Arial" w:hAnsi="Arial" w:cs="Arial"/>
        </w:rPr>
        <w:t xml:space="preserve"> should have the same </w:t>
      </w:r>
      <w:r>
        <w:rPr>
          <w:rFonts w:ascii="Arial" w:hAnsi="Arial" w:cs="Arial"/>
        </w:rPr>
        <w:t xml:space="preserve">       </w:t>
      </w:r>
    </w:p>
    <w:p w:rsidR="004063D5" w:rsidRDefault="004063D5" w:rsidP="004063D5">
      <w:pPr>
        <w:rPr>
          <w:rFonts w:ascii="Arial" w:hAnsi="Arial" w:cs="Arial"/>
        </w:rPr>
      </w:pPr>
      <w:r>
        <w:rPr>
          <w:rFonts w:ascii="Arial" w:hAnsi="Arial" w:cs="Arial"/>
        </w:rPr>
        <w:t xml:space="preserve">         </w:t>
      </w:r>
      <w:proofErr w:type="gramStart"/>
      <w:r w:rsidRPr="00037759">
        <w:rPr>
          <w:rFonts w:ascii="Arial" w:hAnsi="Arial" w:cs="Arial"/>
        </w:rPr>
        <w:t>effect</w:t>
      </w:r>
      <w:proofErr w:type="gramEnd"/>
      <w:r>
        <w:rPr>
          <w:rFonts w:ascii="Arial" w:hAnsi="Arial" w:cs="Arial"/>
        </w:rPr>
        <w:t xml:space="preserve"> in the same amount of time</w:t>
      </w:r>
      <w:r w:rsidRPr="00037759">
        <w:rPr>
          <w:rFonts w:ascii="Arial" w:hAnsi="Arial" w:cs="Arial"/>
        </w:rPr>
        <w:t xml:space="preserve">.  </w:t>
      </w:r>
    </w:p>
    <w:p w:rsidR="004063D5" w:rsidRDefault="004063D5" w:rsidP="004063D5">
      <w:pPr>
        <w:rPr>
          <w:rFonts w:ascii="Arial" w:hAnsi="Arial" w:cs="Arial"/>
        </w:rPr>
      </w:pPr>
      <w:r>
        <w:rPr>
          <w:rFonts w:ascii="Arial" w:hAnsi="Arial" w:cs="Arial"/>
        </w:rPr>
        <w:t xml:space="preserve">          </w:t>
      </w:r>
    </w:p>
    <w:p w:rsidR="004063D5" w:rsidRDefault="004063D5" w:rsidP="004063D5">
      <w:pPr>
        <w:rPr>
          <w:rFonts w:ascii="Arial" w:hAnsi="Arial" w:cs="Arial"/>
        </w:rPr>
      </w:pPr>
      <w:r>
        <w:rPr>
          <w:rFonts w:ascii="Arial" w:hAnsi="Arial" w:cs="Arial"/>
        </w:rPr>
        <w:t xml:space="preserve">         </w:t>
      </w:r>
      <w:r w:rsidRPr="00037759">
        <w:rPr>
          <w:rFonts w:ascii="Arial" w:hAnsi="Arial" w:cs="Arial"/>
        </w:rPr>
        <w:t xml:space="preserve">You decide to prove your point to Claire by </w:t>
      </w:r>
      <w:r>
        <w:rPr>
          <w:rFonts w:ascii="Arial" w:hAnsi="Arial" w:cs="Arial"/>
        </w:rPr>
        <w:t>doing</w:t>
      </w:r>
      <w:r w:rsidRPr="00037759">
        <w:rPr>
          <w:rFonts w:ascii="Arial" w:hAnsi="Arial" w:cs="Arial"/>
        </w:rPr>
        <w:t xml:space="preserve"> </w:t>
      </w:r>
      <w:r>
        <w:rPr>
          <w:rFonts w:ascii="Arial" w:hAnsi="Arial" w:cs="Arial"/>
        </w:rPr>
        <w:t xml:space="preserve">an investigation, using zinc and  </w:t>
      </w:r>
    </w:p>
    <w:p w:rsidR="004063D5" w:rsidRPr="00037759" w:rsidRDefault="004063D5" w:rsidP="004063D5">
      <w:pPr>
        <w:rPr>
          <w:rFonts w:ascii="Arial" w:hAnsi="Arial" w:cs="Arial"/>
        </w:rPr>
      </w:pPr>
      <w:r>
        <w:rPr>
          <w:rFonts w:ascii="Arial" w:hAnsi="Arial" w:cs="Arial"/>
        </w:rPr>
        <w:t xml:space="preserve">         </w:t>
      </w:r>
      <w:proofErr w:type="gramStart"/>
      <w:r>
        <w:rPr>
          <w:rFonts w:ascii="Arial" w:hAnsi="Arial" w:cs="Arial"/>
        </w:rPr>
        <w:t>excess</w:t>
      </w:r>
      <w:proofErr w:type="gramEnd"/>
      <w:r>
        <w:rPr>
          <w:rFonts w:ascii="Arial" w:hAnsi="Arial" w:cs="Arial"/>
        </w:rPr>
        <w:t xml:space="preserve"> hydrochloric acid</w:t>
      </w:r>
      <w:r w:rsidRPr="00037759">
        <w:rPr>
          <w:rFonts w:ascii="Arial" w:hAnsi="Arial" w:cs="Arial"/>
        </w:rPr>
        <w:t xml:space="preserve"> to show how </w:t>
      </w:r>
      <w:r w:rsidRPr="00037759">
        <w:rPr>
          <w:rFonts w:ascii="Arial" w:hAnsi="Arial" w:cs="Arial"/>
          <w:b/>
        </w:rPr>
        <w:t>surface area</w:t>
      </w:r>
      <w:r>
        <w:rPr>
          <w:rFonts w:ascii="Arial" w:hAnsi="Arial" w:cs="Arial"/>
        </w:rPr>
        <w:t xml:space="preserve"> affects the rate of a </w:t>
      </w:r>
      <w:r w:rsidRPr="00037759">
        <w:rPr>
          <w:rFonts w:ascii="Arial" w:hAnsi="Arial" w:cs="Arial"/>
        </w:rPr>
        <w:t>reaction:</w:t>
      </w:r>
    </w:p>
    <w:p w:rsidR="004063D5" w:rsidRDefault="004063D5" w:rsidP="004063D5">
      <w:pPr>
        <w:spacing w:line="360" w:lineRule="auto"/>
        <w:rPr>
          <w:rFonts w:ascii="Arial" w:hAnsi="Arial" w:cs="Arial"/>
          <w:b/>
        </w:rPr>
      </w:pPr>
      <w:r>
        <w:rPr>
          <w:rFonts w:ascii="Arial" w:hAnsi="Arial" w:cs="Arial"/>
          <w:b/>
        </w:rPr>
        <w:t xml:space="preserve">                         </w:t>
      </w:r>
    </w:p>
    <w:p w:rsidR="004063D5" w:rsidRDefault="004063D5" w:rsidP="004063D5">
      <w:pPr>
        <w:spacing w:line="360" w:lineRule="auto"/>
        <w:jc w:val="center"/>
        <w:rPr>
          <w:rFonts w:ascii="Arial" w:hAnsi="Arial" w:cs="Arial"/>
          <w:b/>
          <w:sz w:val="20"/>
          <w:szCs w:val="20"/>
        </w:rPr>
      </w:pPr>
      <w:r>
        <w:rPr>
          <w:rFonts w:ascii="Arial" w:hAnsi="Arial" w:cs="Arial"/>
          <w:b/>
        </w:rPr>
        <w:t>Zn</w:t>
      </w:r>
      <w:r w:rsidRPr="00037759">
        <w:rPr>
          <w:rFonts w:ascii="Arial" w:hAnsi="Arial" w:cs="Arial"/>
          <w:b/>
          <w:sz w:val="20"/>
          <w:szCs w:val="20"/>
        </w:rPr>
        <w:t>(s</w:t>
      </w:r>
      <w:proofErr w:type="gramStart"/>
      <w:r w:rsidRPr="00037759">
        <w:rPr>
          <w:rFonts w:ascii="Arial" w:hAnsi="Arial" w:cs="Arial"/>
          <w:b/>
          <w:sz w:val="20"/>
          <w:szCs w:val="20"/>
        </w:rPr>
        <w:t>)</w:t>
      </w:r>
      <w:r w:rsidRPr="00037759">
        <w:rPr>
          <w:rFonts w:ascii="Arial" w:hAnsi="Arial" w:cs="Arial"/>
          <w:b/>
        </w:rPr>
        <w:t xml:space="preserve">  +</w:t>
      </w:r>
      <w:proofErr w:type="gramEnd"/>
      <w:r w:rsidRPr="00037759">
        <w:rPr>
          <w:rFonts w:ascii="Arial" w:hAnsi="Arial" w:cs="Arial"/>
          <w:b/>
        </w:rPr>
        <w:t xml:space="preserve">  </w:t>
      </w:r>
      <w:proofErr w:type="spellStart"/>
      <w:r w:rsidRPr="00037759">
        <w:rPr>
          <w:rFonts w:ascii="Arial" w:hAnsi="Arial" w:cs="Arial"/>
          <w:b/>
        </w:rPr>
        <w:t>HC</w:t>
      </w:r>
      <w:r w:rsidRPr="00037759">
        <w:rPr>
          <w:rFonts w:ascii="Arial" w:hAnsi="Arial" w:cs="Arial"/>
        </w:rPr>
        <w:t>ℓ</w:t>
      </w:r>
      <w:proofErr w:type="spellEnd"/>
      <w:r w:rsidRPr="00037759">
        <w:rPr>
          <w:rFonts w:ascii="Arial" w:hAnsi="Arial" w:cs="Arial"/>
          <w:b/>
          <w:sz w:val="20"/>
          <w:szCs w:val="20"/>
        </w:rPr>
        <w:t>(</w:t>
      </w:r>
      <w:proofErr w:type="spellStart"/>
      <w:r w:rsidRPr="00037759">
        <w:rPr>
          <w:rFonts w:ascii="Arial" w:hAnsi="Arial" w:cs="Arial"/>
          <w:b/>
          <w:sz w:val="20"/>
          <w:szCs w:val="20"/>
        </w:rPr>
        <w:t>aq</w:t>
      </w:r>
      <w:proofErr w:type="spellEnd"/>
      <w:r w:rsidRPr="00037759">
        <w:rPr>
          <w:rFonts w:ascii="Arial" w:hAnsi="Arial" w:cs="Arial"/>
          <w:b/>
          <w:sz w:val="20"/>
          <w:szCs w:val="20"/>
        </w:rPr>
        <w:t>)</w:t>
      </w:r>
      <w:r>
        <w:rPr>
          <w:rFonts w:ascii="Arial" w:hAnsi="Arial" w:cs="Arial"/>
          <w:b/>
        </w:rPr>
        <w:t xml:space="preserve">   →  Zn</w:t>
      </w:r>
      <w:r w:rsidRPr="00037759">
        <w:rPr>
          <w:rFonts w:ascii="Arial" w:hAnsi="Arial" w:cs="Arial"/>
          <w:b/>
        </w:rPr>
        <w:t>C</w:t>
      </w:r>
      <w:r w:rsidRPr="00037759">
        <w:rPr>
          <w:rFonts w:ascii="Arial" w:hAnsi="Arial" w:cs="Arial"/>
        </w:rPr>
        <w:t>ℓ</w:t>
      </w:r>
      <w:r w:rsidRPr="00037759">
        <w:rPr>
          <w:rFonts w:ascii="Arial" w:hAnsi="Arial" w:cs="Arial"/>
          <w:b/>
          <w:vertAlign w:val="subscript"/>
        </w:rPr>
        <w:t>2</w:t>
      </w:r>
      <w:r w:rsidRPr="00037759">
        <w:rPr>
          <w:rFonts w:ascii="Arial" w:hAnsi="Arial" w:cs="Arial"/>
          <w:b/>
          <w:sz w:val="20"/>
          <w:szCs w:val="20"/>
        </w:rPr>
        <w:t>(</w:t>
      </w:r>
      <w:proofErr w:type="spellStart"/>
      <w:r w:rsidRPr="00037759">
        <w:rPr>
          <w:rFonts w:ascii="Arial" w:hAnsi="Arial" w:cs="Arial"/>
          <w:b/>
          <w:sz w:val="20"/>
          <w:szCs w:val="20"/>
        </w:rPr>
        <w:t>aq</w:t>
      </w:r>
      <w:proofErr w:type="spellEnd"/>
      <w:r w:rsidRPr="00037759">
        <w:rPr>
          <w:rFonts w:ascii="Arial" w:hAnsi="Arial" w:cs="Arial"/>
          <w:b/>
          <w:sz w:val="20"/>
          <w:szCs w:val="20"/>
        </w:rPr>
        <w:t>)</w:t>
      </w:r>
      <w:r w:rsidRPr="00037759">
        <w:rPr>
          <w:rFonts w:ascii="Arial" w:hAnsi="Arial" w:cs="Arial"/>
          <w:b/>
        </w:rPr>
        <w:t xml:space="preserve">  +  H</w:t>
      </w:r>
      <w:r w:rsidRPr="00037759">
        <w:rPr>
          <w:rFonts w:ascii="Arial" w:hAnsi="Arial" w:cs="Arial"/>
          <w:b/>
          <w:vertAlign w:val="subscript"/>
        </w:rPr>
        <w:t>2</w:t>
      </w:r>
      <w:r w:rsidRPr="004C3B58">
        <w:rPr>
          <w:rFonts w:ascii="Arial" w:hAnsi="Arial" w:cs="Arial"/>
          <w:b/>
          <w:sz w:val="20"/>
          <w:szCs w:val="20"/>
        </w:rPr>
        <w:t>(g)</w:t>
      </w:r>
    </w:p>
    <w:p w:rsidR="004063D5" w:rsidRDefault="004063D5" w:rsidP="004063D5">
      <w:pPr>
        <w:spacing w:line="360" w:lineRule="auto"/>
        <w:rPr>
          <w:rFonts w:ascii="Arial" w:hAnsi="Arial" w:cs="Arial"/>
          <w:sz w:val="20"/>
          <w:szCs w:val="20"/>
        </w:rPr>
      </w:pPr>
      <w:r w:rsidRPr="00707D53">
        <w:rPr>
          <w:rFonts w:ascii="Arial" w:hAnsi="Arial" w:cs="Arial"/>
          <w:sz w:val="20"/>
          <w:szCs w:val="20"/>
        </w:rPr>
        <w:t xml:space="preserve">   </w:t>
      </w:r>
    </w:p>
    <w:p w:rsidR="004063D5" w:rsidRDefault="004063D5" w:rsidP="004063D5">
      <w:pPr>
        <w:spacing w:line="360" w:lineRule="auto"/>
        <w:rPr>
          <w:rFonts w:ascii="Arial" w:hAnsi="Arial" w:cs="Arial"/>
          <w:b/>
        </w:rPr>
      </w:pPr>
      <w:r>
        <w:rPr>
          <w:rFonts w:ascii="Arial" w:hAnsi="Arial" w:cs="Arial"/>
        </w:rPr>
        <w:t xml:space="preserve">       </w:t>
      </w:r>
      <w:r w:rsidRPr="004C3B58">
        <w:rPr>
          <w:rFonts w:ascii="Arial" w:hAnsi="Arial" w:cs="Arial"/>
          <w:b/>
        </w:rPr>
        <w:t xml:space="preserve"> The following pieces of equipment should be used in your investigation:</w:t>
      </w:r>
    </w:p>
    <w:p w:rsidR="004063D5" w:rsidRPr="00AA2BA4" w:rsidRDefault="004063D5" w:rsidP="004063D5">
      <w:pPr>
        <w:spacing w:line="360" w:lineRule="auto"/>
        <w:rPr>
          <w:rFonts w:ascii="Arial" w:hAnsi="Arial" w:cs="Arial"/>
        </w:rPr>
      </w:pPr>
      <w:r>
        <w:rPr>
          <w:noProof/>
          <w:lang w:eastAsia="en-GB"/>
        </w:rPr>
        <w:pict>
          <v:shapetype id="_x0000_t202" coordsize="21600,21600" o:spt="202" path="m,l,21600r21600,l21600,xe">
            <v:stroke joinstyle="miter"/>
            <v:path gradientshapeok="t" o:connecttype="rect"/>
          </v:shapetype>
          <v:shape id="_x0000_s1031" type="#_x0000_t202" style="position:absolute;margin-left:135pt;margin-top:10.7pt;width:112.4pt;height:36pt;z-index:251665408">
            <v:textbox style="mso-next-textbox:#_x0000_s1031">
              <w:txbxContent>
                <w:p w:rsidR="004063D5" w:rsidRDefault="004063D5" w:rsidP="004063D5">
                  <w:pPr>
                    <w:rPr>
                      <w:rFonts w:ascii="Tahoma" w:hAnsi="Tahoma" w:cs="Tahoma"/>
                      <w:lang w:val="en-ZA"/>
                    </w:rPr>
                  </w:pPr>
                  <w:r>
                    <w:rPr>
                      <w:rFonts w:ascii="Tahoma" w:hAnsi="Tahoma" w:cs="Tahoma"/>
                      <w:sz w:val="20"/>
                      <w:szCs w:val="20"/>
                      <w:lang w:val="en-ZA"/>
                    </w:rPr>
                    <w:t xml:space="preserve">                                    One holed </w:t>
                  </w:r>
                  <w:r w:rsidRPr="00DE2C5E">
                    <w:rPr>
                      <w:rFonts w:ascii="Tahoma" w:hAnsi="Tahoma" w:cs="Tahoma"/>
                      <w:b/>
                      <w:sz w:val="20"/>
                      <w:szCs w:val="20"/>
                      <w:lang w:val="en-ZA"/>
                    </w:rPr>
                    <w:t>stopper</w:t>
                  </w:r>
                  <w:r>
                    <w:rPr>
                      <w:rFonts w:ascii="Tahoma" w:hAnsi="Tahoma" w:cs="Tahoma"/>
                      <w:sz w:val="20"/>
                      <w:szCs w:val="20"/>
                      <w:lang w:val="en-ZA"/>
                    </w:rPr>
                    <w:t xml:space="preserve"> </w:t>
                  </w:r>
                </w:p>
              </w:txbxContent>
            </v:textbox>
          </v:shape>
        </w:pict>
      </w:r>
      <w:r>
        <w:rPr>
          <w:noProof/>
          <w:lang w:val="en-ZA" w:eastAsia="en-ZA"/>
        </w:rPr>
        <w:drawing>
          <wp:anchor distT="0" distB="0" distL="114300" distR="114300" simplePos="0" relativeHeight="251675648" behindDoc="1" locked="0" layoutInCell="1" allowOverlap="1">
            <wp:simplePos x="0" y="0"/>
            <wp:positionH relativeFrom="column">
              <wp:posOffset>4914900</wp:posOffset>
            </wp:positionH>
            <wp:positionV relativeFrom="paragraph">
              <wp:posOffset>92075</wp:posOffset>
            </wp:positionV>
            <wp:extent cx="1491615" cy="1273810"/>
            <wp:effectExtent l="19050" t="0" r="0" b="0"/>
            <wp:wrapTight wrapText="bothSides">
              <wp:wrapPolygon edited="0">
                <wp:start x="-276" y="0"/>
                <wp:lineTo x="-276" y="21320"/>
                <wp:lineTo x="21517" y="21320"/>
                <wp:lineTo x="21517" y="0"/>
                <wp:lineTo x="-276" y="0"/>
              </wp:wrapPolygon>
            </wp:wrapTight>
            <wp:docPr id="17" name="Picture 17" descr="http://www.scalenet.com/myweigh/imgs/i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calenet.com/myweigh/imgs/i500.jpg"/>
                    <pic:cNvPicPr>
                      <a:picLocks noChangeAspect="1" noChangeArrowheads="1"/>
                    </pic:cNvPicPr>
                  </pic:nvPicPr>
                  <pic:blipFill>
                    <a:blip r:embed="rId11" r:link="rId12"/>
                    <a:srcRect/>
                    <a:stretch>
                      <a:fillRect/>
                    </a:stretch>
                  </pic:blipFill>
                  <pic:spPr bwMode="auto">
                    <a:xfrm>
                      <a:off x="0" y="0"/>
                      <a:ext cx="1491615" cy="1273810"/>
                    </a:xfrm>
                    <a:prstGeom prst="rect">
                      <a:avLst/>
                    </a:prstGeom>
                    <a:noFill/>
                    <a:ln w="9525">
                      <a:noFill/>
                      <a:miter lim="800000"/>
                      <a:headEnd/>
                      <a:tailEnd/>
                    </a:ln>
                  </pic:spPr>
                </pic:pic>
              </a:graphicData>
            </a:graphic>
          </wp:anchor>
        </w:drawing>
      </w:r>
      <w:r>
        <w:rPr>
          <w:rFonts w:ascii="Tahoma" w:hAnsi="Tahoma" w:cs="Tahoma"/>
          <w:noProof/>
          <w:lang w:val="en-ZA" w:eastAsia="en-ZA"/>
        </w:rPr>
        <w:drawing>
          <wp:anchor distT="0" distB="0" distL="114300" distR="114300" simplePos="0" relativeHeight="251668480" behindDoc="0" locked="0" layoutInCell="1" allowOverlap="1">
            <wp:simplePos x="0" y="0"/>
            <wp:positionH relativeFrom="column">
              <wp:posOffset>3314700</wp:posOffset>
            </wp:positionH>
            <wp:positionV relativeFrom="paragraph">
              <wp:posOffset>92075</wp:posOffset>
            </wp:positionV>
            <wp:extent cx="480695" cy="63817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l="22794" t="28729" r="27942" b="22099"/>
                    <a:stretch>
                      <a:fillRect/>
                    </a:stretch>
                  </pic:blipFill>
                  <pic:spPr bwMode="auto">
                    <a:xfrm>
                      <a:off x="0" y="0"/>
                      <a:ext cx="480695" cy="638175"/>
                    </a:xfrm>
                    <a:prstGeom prst="rect">
                      <a:avLst/>
                    </a:prstGeom>
                    <a:noFill/>
                    <a:ln w="9525">
                      <a:noFill/>
                      <a:miter lim="800000"/>
                      <a:headEnd/>
                      <a:tailEnd/>
                    </a:ln>
                  </pic:spPr>
                </pic:pic>
              </a:graphicData>
            </a:graphic>
          </wp:anchor>
        </w:drawing>
      </w:r>
    </w:p>
    <w:p w:rsidR="004063D5" w:rsidRDefault="004063D5" w:rsidP="004063D5">
      <w:pPr>
        <w:rPr>
          <w:rFonts w:ascii="Tahoma" w:hAnsi="Tahoma" w:cs="Tahoma"/>
          <w:lang w:val="en-ZA"/>
        </w:rPr>
      </w:pPr>
    </w:p>
    <w:p w:rsidR="004063D5" w:rsidRDefault="004063D5" w:rsidP="004063D5">
      <w:pPr>
        <w:rPr>
          <w:rFonts w:ascii="Tahoma" w:hAnsi="Tahoma" w:cs="Tahoma"/>
          <w:lang w:val="en-ZA"/>
        </w:rPr>
      </w:pPr>
      <w:r>
        <w:rPr>
          <w:rFonts w:ascii="Tahoma" w:hAnsi="Tahoma" w:cs="Tahoma"/>
          <w:noProof/>
        </w:rPr>
        <w:pict>
          <v:shape id="_x0000_s1038" type="#_x0000_t202" style="position:absolute;margin-left:387pt;margin-top:.3pt;width:117pt;height:27pt;z-index:251672576">
            <v:textbox style="mso-next-textbox:#_x0000_s1038">
              <w:txbxContent>
                <w:p w:rsidR="004063D5" w:rsidRPr="00DE2C5E" w:rsidRDefault="004063D5" w:rsidP="004063D5">
                  <w:pPr>
                    <w:jc w:val="center"/>
                    <w:rPr>
                      <w:rFonts w:ascii="Tahoma" w:hAnsi="Tahoma" w:cs="Tahoma"/>
                      <w:b/>
                      <w:lang w:val="en-ZA"/>
                    </w:rPr>
                  </w:pPr>
                  <w:r>
                    <w:rPr>
                      <w:rFonts w:ascii="Tahoma" w:hAnsi="Tahoma" w:cs="Tahoma"/>
                      <w:b/>
                      <w:sz w:val="20"/>
                      <w:szCs w:val="20"/>
                      <w:lang w:val="en-ZA"/>
                    </w:rPr>
                    <w:t>Mass meter</w:t>
                  </w:r>
                </w:p>
              </w:txbxContent>
            </v:textbox>
          </v:shape>
        </w:pict>
      </w:r>
    </w:p>
    <w:p w:rsidR="004063D5" w:rsidRDefault="004063D5" w:rsidP="004063D5">
      <w:pPr>
        <w:rPr>
          <w:rFonts w:ascii="Tahoma" w:hAnsi="Tahoma" w:cs="Tahoma"/>
          <w:lang w:val="en-ZA"/>
        </w:rPr>
      </w:pPr>
      <w:r>
        <w:rPr>
          <w:rFonts w:ascii="Tahoma" w:hAnsi="Tahoma" w:cs="Tahoma"/>
          <w:noProof/>
        </w:rPr>
        <w:pict>
          <v:shape id="_x0000_s1035" type="#_x0000_t202" style="position:absolute;margin-left:-18pt;margin-top:.75pt;width:207.75pt;height:32.25pt;z-index:251669504">
            <v:textbox style="mso-next-textbox:#_x0000_s1035">
              <w:txbxContent>
                <w:p w:rsidR="004063D5" w:rsidRDefault="004063D5" w:rsidP="004063D5">
                  <w:pPr>
                    <w:rPr>
                      <w:rFonts w:ascii="Tahoma" w:hAnsi="Tahoma" w:cs="Tahoma"/>
                      <w:lang w:val="en-ZA"/>
                    </w:rPr>
                  </w:pPr>
                  <w:r w:rsidRPr="00592A69">
                    <w:rPr>
                      <w:rFonts w:ascii="Tahoma" w:hAnsi="Tahoma" w:cs="Tahoma"/>
                      <w:sz w:val="20"/>
                      <w:szCs w:val="20"/>
                      <w:lang w:val="en-ZA"/>
                    </w:rPr>
                    <w:t>500cm</w:t>
                  </w:r>
                  <w:r w:rsidRPr="00592A69">
                    <w:rPr>
                      <w:rFonts w:ascii="Tahoma" w:hAnsi="Tahoma" w:cs="Tahoma"/>
                      <w:sz w:val="20"/>
                      <w:szCs w:val="20"/>
                      <w:vertAlign w:val="superscript"/>
                      <w:lang w:val="en-ZA"/>
                    </w:rPr>
                    <w:t>3</w:t>
                  </w:r>
                  <w:r w:rsidRPr="00592A69">
                    <w:rPr>
                      <w:rFonts w:ascii="Tahoma" w:hAnsi="Tahoma" w:cs="Tahoma"/>
                      <w:sz w:val="20"/>
                      <w:szCs w:val="20"/>
                      <w:lang w:val="en-ZA"/>
                    </w:rPr>
                    <w:t xml:space="preserve"> </w:t>
                  </w:r>
                  <w:r w:rsidRPr="00DE2C5E">
                    <w:rPr>
                      <w:rFonts w:ascii="Tahoma" w:hAnsi="Tahoma" w:cs="Tahoma"/>
                      <w:b/>
                      <w:sz w:val="20"/>
                      <w:szCs w:val="20"/>
                      <w:lang w:val="en-ZA"/>
                    </w:rPr>
                    <w:t>conical flask</w:t>
                  </w:r>
                  <w:r w:rsidRPr="00592A69">
                    <w:rPr>
                      <w:rFonts w:ascii="Tahoma" w:hAnsi="Tahoma" w:cs="Tahoma"/>
                      <w:sz w:val="20"/>
                      <w:szCs w:val="20"/>
                      <w:lang w:val="en-ZA"/>
                    </w:rPr>
                    <w:t xml:space="preserve"> (markings on side record volume in graduations of 50cm</w:t>
                  </w:r>
                  <w:r w:rsidRPr="00592A69">
                    <w:rPr>
                      <w:rFonts w:ascii="Tahoma" w:hAnsi="Tahoma" w:cs="Tahoma"/>
                      <w:sz w:val="20"/>
                      <w:szCs w:val="20"/>
                      <w:vertAlign w:val="superscript"/>
                      <w:lang w:val="en-ZA"/>
                    </w:rPr>
                    <w:t>3</w:t>
                  </w:r>
                  <w:r w:rsidRPr="00592A69">
                    <w:rPr>
                      <w:rFonts w:ascii="Tahoma" w:hAnsi="Tahoma" w:cs="Tahoma"/>
                      <w:sz w:val="20"/>
                      <w:szCs w:val="20"/>
                      <w:lang w:val="en-ZA"/>
                    </w:rPr>
                    <w:t>)</w:t>
                  </w:r>
                </w:p>
              </w:txbxContent>
            </v:textbox>
          </v:shape>
        </w:pict>
      </w:r>
      <w:r>
        <w:rPr>
          <w:rFonts w:ascii="Tahoma" w:hAnsi="Tahoma" w:cs="Tahoma"/>
          <w:lang w:val="en-ZA"/>
        </w:rPr>
        <w:t xml:space="preserve">                                                                                                                 </w:t>
      </w:r>
    </w:p>
    <w:p w:rsidR="004063D5" w:rsidRDefault="004063D5" w:rsidP="004063D5">
      <w:pPr>
        <w:rPr>
          <w:rFonts w:ascii="Tahoma" w:hAnsi="Tahoma" w:cs="Tahoma"/>
          <w:lang w:val="en-ZA"/>
        </w:rPr>
      </w:pPr>
    </w:p>
    <w:p w:rsidR="004063D5" w:rsidRPr="0055698E" w:rsidRDefault="004063D5" w:rsidP="004063D5">
      <w:pPr>
        <w:rPr>
          <w:rFonts w:ascii="Tahoma" w:hAnsi="Tahoma" w:cs="Tahoma"/>
          <w:lang w:val="en-ZA"/>
        </w:rPr>
      </w:pPr>
    </w:p>
    <w:p w:rsidR="004063D5" w:rsidRDefault="004063D5" w:rsidP="004063D5">
      <w:r>
        <w:rPr>
          <w:noProof/>
          <w:lang w:val="en-ZA" w:eastAsia="en-ZA"/>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183515</wp:posOffset>
            </wp:positionV>
            <wp:extent cx="1233805" cy="2390775"/>
            <wp:effectExtent l="1905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l="5182" t="10484" r="11398" b="5646"/>
                    <a:stretch>
                      <a:fillRect/>
                    </a:stretch>
                  </pic:blipFill>
                  <pic:spPr bwMode="auto">
                    <a:xfrm>
                      <a:off x="0" y="0"/>
                      <a:ext cx="1233805" cy="2390775"/>
                    </a:xfrm>
                    <a:prstGeom prst="rect">
                      <a:avLst/>
                    </a:prstGeom>
                    <a:noFill/>
                    <a:ln w="9525">
                      <a:noFill/>
                      <a:miter lim="800000"/>
                      <a:headEnd/>
                      <a:tailEnd/>
                    </a:ln>
                  </pic:spPr>
                </pic:pic>
              </a:graphicData>
            </a:graphic>
          </wp:anchor>
        </w:drawing>
      </w:r>
    </w:p>
    <w:p w:rsidR="004063D5" w:rsidRDefault="004063D5" w:rsidP="004063D5"/>
    <w:p w:rsidR="004063D5" w:rsidRDefault="004063D5" w:rsidP="004063D5"/>
    <w:p w:rsidR="004063D5" w:rsidRDefault="004063D5" w:rsidP="004063D5">
      <w:r>
        <w:rPr>
          <w:noProof/>
          <w:lang w:eastAsia="en-GB"/>
        </w:rPr>
        <w:lastRenderedPageBreak/>
        <w:pict>
          <v:shape id="_x0000_s1030" type="#_x0000_t202" style="position:absolute;margin-left:320.5pt;margin-top:3.95pt;width:99pt;height:19.5pt;z-index:251664384">
            <v:textbox style="mso-next-textbox:#_x0000_s1030">
              <w:txbxContent>
                <w:p w:rsidR="004063D5" w:rsidRPr="00592A69" w:rsidRDefault="004063D5" w:rsidP="004063D5">
                  <w:pPr>
                    <w:rPr>
                      <w:rFonts w:ascii="Tahoma" w:hAnsi="Tahoma" w:cs="Tahoma"/>
                      <w:lang w:val="en-ZA"/>
                    </w:rPr>
                  </w:pPr>
                  <w:r>
                    <w:rPr>
                      <w:rFonts w:ascii="Tahoma" w:hAnsi="Tahoma" w:cs="Tahoma"/>
                      <w:sz w:val="20"/>
                      <w:szCs w:val="20"/>
                      <w:lang w:val="en-ZA"/>
                    </w:rPr>
                    <w:t xml:space="preserve">   </w:t>
                  </w:r>
                  <w:r w:rsidRPr="00DE2C5E">
                    <w:rPr>
                      <w:rFonts w:ascii="Tahoma" w:hAnsi="Tahoma" w:cs="Tahoma"/>
                      <w:sz w:val="20"/>
                      <w:szCs w:val="20"/>
                      <w:lang w:val="en-ZA"/>
                    </w:rPr>
                    <w:t>Beaker</w:t>
                  </w:r>
                  <w:r>
                    <w:rPr>
                      <w:rFonts w:ascii="Tahoma" w:hAnsi="Tahoma" w:cs="Tahoma"/>
                      <w:sz w:val="20"/>
                      <w:szCs w:val="20"/>
                      <w:lang w:val="en-ZA"/>
                    </w:rPr>
                    <w:t xml:space="preserve"> of </w:t>
                  </w:r>
                  <w:proofErr w:type="spellStart"/>
                  <w:r w:rsidRPr="00DE2C5E">
                    <w:rPr>
                      <w:rFonts w:ascii="Tahoma" w:hAnsi="Tahoma" w:cs="Tahoma"/>
                      <w:b/>
                      <w:sz w:val="20"/>
                      <w:szCs w:val="20"/>
                      <w:lang w:val="en-ZA"/>
                    </w:rPr>
                    <w:t>HCℓ</w:t>
                  </w:r>
                  <w:proofErr w:type="spellEnd"/>
                </w:p>
              </w:txbxContent>
            </v:textbox>
          </v:shape>
        </w:pict>
      </w:r>
      <w:r>
        <w:rPr>
          <w:noProof/>
          <w:lang w:eastAsia="en-GB"/>
        </w:rPr>
        <w:pict>
          <v:shape id="_x0000_s1028" type="#_x0000_t202" style="position:absolute;margin-left:109.8pt;margin-top:3.95pt;width:81pt;height:21.45pt;z-index:251662336">
            <v:textbox style="mso-next-textbox:#_x0000_s1028">
              <w:txbxContent>
                <w:p w:rsidR="004063D5" w:rsidRPr="00592A69" w:rsidRDefault="004063D5" w:rsidP="004063D5">
                  <w:pPr>
                    <w:rPr>
                      <w:rFonts w:ascii="Tahoma" w:hAnsi="Tahoma" w:cs="Tahoma"/>
                      <w:sz w:val="20"/>
                      <w:szCs w:val="20"/>
                      <w:lang w:val="en-ZA"/>
                    </w:rPr>
                  </w:pPr>
                  <w:r>
                    <w:rPr>
                      <w:rFonts w:ascii="Tahoma" w:hAnsi="Tahoma" w:cs="Tahoma"/>
                      <w:b/>
                      <w:sz w:val="20"/>
                      <w:szCs w:val="20"/>
                      <w:lang w:val="en-ZA"/>
                    </w:rPr>
                    <w:t>Gas s</w:t>
                  </w:r>
                  <w:r w:rsidRPr="00DE2C5E">
                    <w:rPr>
                      <w:rFonts w:ascii="Tahoma" w:hAnsi="Tahoma" w:cs="Tahoma"/>
                      <w:b/>
                      <w:sz w:val="20"/>
                      <w:szCs w:val="20"/>
                      <w:lang w:val="en-ZA"/>
                    </w:rPr>
                    <w:t>yringe</w:t>
                  </w:r>
                  <w:r w:rsidRPr="00592A69">
                    <w:rPr>
                      <w:rFonts w:ascii="Tahoma" w:hAnsi="Tahoma" w:cs="Tahoma"/>
                      <w:sz w:val="20"/>
                      <w:szCs w:val="20"/>
                      <w:lang w:val="en-ZA"/>
                    </w:rPr>
                    <w:t xml:space="preserve"> </w:t>
                  </w:r>
                </w:p>
                <w:p w:rsidR="004063D5" w:rsidRDefault="004063D5" w:rsidP="004063D5"/>
              </w:txbxContent>
            </v:textbox>
          </v:shape>
        </w:pict>
      </w:r>
    </w:p>
    <w:p w:rsidR="004063D5" w:rsidRDefault="004063D5" w:rsidP="004063D5">
      <w:r>
        <w:rPr>
          <w:noProof/>
          <w:lang w:val="en-ZA" w:eastAsia="en-ZA"/>
        </w:rPr>
        <w:drawing>
          <wp:anchor distT="0" distB="0" distL="114300" distR="114300" simplePos="0" relativeHeight="251661312" behindDoc="1" locked="0" layoutInCell="1" allowOverlap="1">
            <wp:simplePos x="0" y="0"/>
            <wp:positionH relativeFrom="column">
              <wp:posOffset>146685</wp:posOffset>
            </wp:positionH>
            <wp:positionV relativeFrom="paragraph">
              <wp:posOffset>57785</wp:posOffset>
            </wp:positionV>
            <wp:extent cx="3171825" cy="138112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l="7101" t="19719" r="8829" b="13028"/>
                    <a:stretch>
                      <a:fillRect/>
                    </a:stretch>
                  </pic:blipFill>
                  <pic:spPr bwMode="auto">
                    <a:xfrm>
                      <a:off x="0" y="0"/>
                      <a:ext cx="3171825" cy="1381125"/>
                    </a:xfrm>
                    <a:prstGeom prst="rect">
                      <a:avLst/>
                    </a:prstGeom>
                    <a:noFill/>
                    <a:ln w="9525">
                      <a:noFill/>
                      <a:miter lim="800000"/>
                      <a:headEnd/>
                      <a:tailEnd/>
                    </a:ln>
                  </pic:spPr>
                </pic:pic>
              </a:graphicData>
            </a:graphic>
          </wp:anchor>
        </w:drawing>
      </w:r>
      <w:r>
        <w:rPr>
          <w:noProof/>
          <w:lang w:val="en-ZA" w:eastAsia="en-ZA"/>
        </w:rPr>
        <w:drawing>
          <wp:anchor distT="0" distB="0" distL="114300" distR="114300" simplePos="0" relativeHeight="251663360" behindDoc="1" locked="0" layoutInCell="1" allowOverlap="1">
            <wp:simplePos x="0" y="0"/>
            <wp:positionH relativeFrom="column">
              <wp:posOffset>4251960</wp:posOffset>
            </wp:positionH>
            <wp:positionV relativeFrom="paragraph">
              <wp:posOffset>53975</wp:posOffset>
            </wp:positionV>
            <wp:extent cx="1200150" cy="1600200"/>
            <wp:effectExtent l="19050" t="0" r="0" b="0"/>
            <wp:wrapTight wrapText="bothSides">
              <wp:wrapPolygon edited="0">
                <wp:start x="-343" y="0"/>
                <wp:lineTo x="-343" y="21343"/>
                <wp:lineTo x="21600" y="21343"/>
                <wp:lineTo x="21600" y="0"/>
                <wp:lineTo x="-34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l="7500" t="17117" r="13750" b="7207"/>
                    <a:stretch>
                      <a:fillRect/>
                    </a:stretch>
                  </pic:blipFill>
                  <pic:spPr bwMode="auto">
                    <a:xfrm>
                      <a:off x="0" y="0"/>
                      <a:ext cx="1200150" cy="1600200"/>
                    </a:xfrm>
                    <a:prstGeom prst="rect">
                      <a:avLst/>
                    </a:prstGeom>
                    <a:noFill/>
                    <a:ln w="9525">
                      <a:noFill/>
                      <a:miter lim="800000"/>
                      <a:headEnd/>
                      <a:tailEnd/>
                    </a:ln>
                  </pic:spPr>
                </pic:pic>
              </a:graphicData>
            </a:graphic>
          </wp:anchor>
        </w:drawing>
      </w:r>
    </w:p>
    <w:p w:rsidR="004063D5" w:rsidRDefault="004063D5" w:rsidP="004063D5"/>
    <w:p w:rsidR="004063D5" w:rsidRDefault="004063D5" w:rsidP="004063D5"/>
    <w:p w:rsidR="004063D5" w:rsidRDefault="004063D5" w:rsidP="004063D5"/>
    <w:p w:rsidR="004063D5" w:rsidRDefault="004063D5" w:rsidP="004063D5">
      <w:r>
        <w:rPr>
          <w:noProof/>
          <w:lang w:val="en-ZA" w:eastAsia="en-ZA"/>
        </w:rPr>
        <w:drawing>
          <wp:anchor distT="0" distB="0" distL="114300" distR="114300" simplePos="0" relativeHeight="251673600" behindDoc="1" locked="0" layoutInCell="1" allowOverlap="1">
            <wp:simplePos x="0" y="0"/>
            <wp:positionH relativeFrom="column">
              <wp:posOffset>3107055</wp:posOffset>
            </wp:positionH>
            <wp:positionV relativeFrom="paragraph">
              <wp:posOffset>106680</wp:posOffset>
            </wp:positionV>
            <wp:extent cx="1273810" cy="2699385"/>
            <wp:effectExtent l="19050" t="0" r="2540" b="0"/>
            <wp:wrapTight wrapText="bothSides">
              <wp:wrapPolygon edited="0">
                <wp:start x="-323" y="0"/>
                <wp:lineTo x="-323" y="21493"/>
                <wp:lineTo x="21643" y="21493"/>
                <wp:lineTo x="21643" y="0"/>
                <wp:lineTo x="-3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1273810" cy="2699385"/>
                    </a:xfrm>
                    <a:prstGeom prst="rect">
                      <a:avLst/>
                    </a:prstGeom>
                    <a:noFill/>
                    <a:ln w="9525">
                      <a:noFill/>
                      <a:miter lim="800000"/>
                      <a:headEnd/>
                      <a:tailEnd/>
                    </a:ln>
                  </pic:spPr>
                </pic:pic>
              </a:graphicData>
            </a:graphic>
          </wp:anchor>
        </w:drawing>
      </w:r>
      <w:r>
        <w:rPr>
          <w:noProof/>
          <w:lang w:val="en-ZA" w:eastAsia="en-ZA"/>
        </w:rPr>
        <w:drawing>
          <wp:anchor distT="0" distB="0" distL="114300" distR="114300" simplePos="0" relativeHeight="251667456" behindDoc="0" locked="0" layoutInCell="1" allowOverlap="1">
            <wp:simplePos x="0" y="0"/>
            <wp:positionH relativeFrom="column">
              <wp:posOffset>1394460</wp:posOffset>
            </wp:positionH>
            <wp:positionV relativeFrom="paragraph">
              <wp:posOffset>12065</wp:posOffset>
            </wp:positionV>
            <wp:extent cx="861060" cy="1209040"/>
            <wp:effectExtent l="19050" t="0" r="0" b="0"/>
            <wp:wrapSquare wrapText="bothSides"/>
            <wp:docPr id="9" name="Picture 9" descr="http://www.germes-online.com/direct/dbimage/50250684/Mechanical_Stopw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ermes-online.com/direct/dbimage/50250684/Mechanical_Stopwatch.jpg"/>
                    <pic:cNvPicPr>
                      <a:picLocks noChangeAspect="1" noChangeArrowheads="1"/>
                    </pic:cNvPicPr>
                  </pic:nvPicPr>
                  <pic:blipFill>
                    <a:blip r:embed="rId18" r:link="rId19" cstate="print"/>
                    <a:srcRect l="14963" t="981" r="14519"/>
                    <a:stretch>
                      <a:fillRect/>
                    </a:stretch>
                  </pic:blipFill>
                  <pic:spPr bwMode="auto">
                    <a:xfrm>
                      <a:off x="0" y="0"/>
                      <a:ext cx="861060" cy="1209040"/>
                    </a:xfrm>
                    <a:prstGeom prst="rect">
                      <a:avLst/>
                    </a:prstGeom>
                    <a:noFill/>
                    <a:ln w="9525">
                      <a:noFill/>
                      <a:miter lim="800000"/>
                      <a:headEnd/>
                      <a:tailEnd/>
                    </a:ln>
                  </pic:spPr>
                </pic:pic>
              </a:graphicData>
            </a:graphic>
          </wp:anchor>
        </w:drawing>
      </w:r>
      <w:r>
        <w:t xml:space="preserve">                                                                                                                                                                                              </w:t>
      </w:r>
    </w:p>
    <w:p w:rsidR="004063D5" w:rsidRDefault="004063D5" w:rsidP="004063D5">
      <w:r>
        <w:rPr>
          <w:noProof/>
          <w:lang w:val="en-ZA" w:eastAsia="en-ZA"/>
        </w:rPr>
        <w:drawing>
          <wp:anchor distT="0" distB="0" distL="114300" distR="114300" simplePos="0" relativeHeight="251674624" behindDoc="1" locked="0" layoutInCell="1" allowOverlap="1">
            <wp:simplePos x="0" y="0"/>
            <wp:positionH relativeFrom="column">
              <wp:posOffset>365760</wp:posOffset>
            </wp:positionH>
            <wp:positionV relativeFrom="paragraph">
              <wp:posOffset>45720</wp:posOffset>
            </wp:positionV>
            <wp:extent cx="914400" cy="2449195"/>
            <wp:effectExtent l="19050" t="0" r="0" b="0"/>
            <wp:wrapTight wrapText="bothSides">
              <wp:wrapPolygon edited="0">
                <wp:start x="-450" y="0"/>
                <wp:lineTo x="-450" y="21505"/>
                <wp:lineTo x="21600" y="21505"/>
                <wp:lineTo x="21600" y="0"/>
                <wp:lineTo x="-45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914400" cy="2449195"/>
                    </a:xfrm>
                    <a:prstGeom prst="rect">
                      <a:avLst/>
                    </a:prstGeom>
                    <a:noFill/>
                    <a:ln w="9525">
                      <a:noFill/>
                      <a:miter lim="800000"/>
                      <a:headEnd/>
                      <a:tailEnd/>
                    </a:ln>
                  </pic:spPr>
                </pic:pic>
              </a:graphicData>
            </a:graphic>
          </wp:anchor>
        </w:drawing>
      </w:r>
      <w:r>
        <w:rPr>
          <w:noProof/>
        </w:rPr>
        <w:pict>
          <v:shape id="_x0000_s1037" type="#_x0000_t202" style="position:absolute;margin-left:109.8pt;margin-top:93.6pt;width:2in;height:36pt;z-index:251671552;mso-position-horizontal-relative:text;mso-position-vertical-relative:text">
            <v:textbox style="mso-next-textbox:#_x0000_s1037">
              <w:txbxContent>
                <w:p w:rsidR="004063D5" w:rsidRDefault="004063D5" w:rsidP="004063D5">
                  <w:pPr>
                    <w:jc w:val="center"/>
                  </w:pPr>
                  <w:r>
                    <w:rPr>
                      <w:rFonts w:ascii="Tahoma" w:hAnsi="Tahoma" w:cs="Tahoma"/>
                      <w:b/>
                      <w:sz w:val="20"/>
                      <w:szCs w:val="20"/>
                      <w:lang w:val="en-ZA"/>
                    </w:rPr>
                    <w:t>Bottle containing zinc granules</w:t>
                  </w:r>
                </w:p>
                <w:p w:rsidR="004063D5" w:rsidRPr="00204DE3" w:rsidRDefault="004063D5" w:rsidP="004063D5">
                  <w:pPr>
                    <w:rPr>
                      <w:rFonts w:ascii="Tahoma" w:hAnsi="Tahoma" w:cs="Tahoma"/>
                      <w:sz w:val="20"/>
                      <w:szCs w:val="20"/>
                      <w:lang w:val="en-ZA"/>
                    </w:rPr>
                  </w:pPr>
                </w:p>
              </w:txbxContent>
            </v:textbox>
          </v:shape>
        </w:pict>
      </w:r>
      <w:r>
        <w:rPr>
          <w:rFonts w:ascii="Tahoma" w:hAnsi="Tahoma" w:cs="Tahoma"/>
          <w:noProof/>
          <w:lang w:eastAsia="en-GB"/>
        </w:rPr>
        <w:pict>
          <v:shape id="_x0000_s1032" type="#_x0000_t202" style="position:absolute;margin-left:190.8pt;margin-top:3.6pt;width:77.75pt;height:28.5pt;z-index:251666432;mso-position-horizontal-relative:text;mso-position-vertical-relative:text">
            <v:textbox style="mso-next-textbox:#_x0000_s1032">
              <w:txbxContent>
                <w:p w:rsidR="004063D5" w:rsidRPr="00DE2C5E" w:rsidRDefault="004063D5" w:rsidP="004063D5">
                  <w:pPr>
                    <w:rPr>
                      <w:rFonts w:ascii="Tahoma" w:hAnsi="Tahoma" w:cs="Tahoma"/>
                      <w:b/>
                      <w:lang w:val="en-ZA"/>
                    </w:rPr>
                  </w:pPr>
                  <w:r w:rsidRPr="00DE2C5E">
                    <w:rPr>
                      <w:rFonts w:ascii="Tahoma" w:hAnsi="Tahoma" w:cs="Tahoma"/>
                      <w:b/>
                      <w:sz w:val="20"/>
                      <w:szCs w:val="20"/>
                      <w:lang w:val="en-ZA"/>
                    </w:rPr>
                    <w:t>Stop watch</w:t>
                  </w:r>
                </w:p>
              </w:txbxContent>
            </v:textbox>
          </v:shape>
        </w:pict>
      </w:r>
    </w:p>
    <w:p w:rsidR="004063D5" w:rsidRDefault="004063D5" w:rsidP="004063D5">
      <w:r>
        <w:t xml:space="preserve">                                                                                           </w:t>
      </w:r>
    </w:p>
    <w:p w:rsidR="004063D5" w:rsidRDefault="004063D5" w:rsidP="004063D5">
      <w:r>
        <w:t xml:space="preserve"> </w:t>
      </w:r>
    </w:p>
    <w:p w:rsidR="004063D5" w:rsidRDefault="004063D5" w:rsidP="004063D5"/>
    <w:p w:rsidR="004063D5" w:rsidRDefault="004063D5" w:rsidP="004063D5"/>
    <w:p w:rsidR="004063D5" w:rsidRDefault="004063D5" w:rsidP="004063D5">
      <w:pPr>
        <w:rPr>
          <w:rFonts w:ascii="Arial" w:hAnsi="Arial" w:cs="Arial"/>
        </w:rPr>
      </w:pPr>
    </w:p>
    <w:p w:rsidR="004063D5" w:rsidRDefault="004063D5" w:rsidP="004063D5">
      <w:pPr>
        <w:rPr>
          <w:rFonts w:ascii="Arial" w:hAnsi="Arial" w:cs="Arial"/>
        </w:rPr>
      </w:pPr>
    </w:p>
    <w:p w:rsidR="004063D5" w:rsidRDefault="004063D5" w:rsidP="004063D5">
      <w:pPr>
        <w:rPr>
          <w:rFonts w:ascii="Arial" w:hAnsi="Arial" w:cs="Arial"/>
        </w:rPr>
      </w:pPr>
    </w:p>
    <w:p w:rsidR="004063D5" w:rsidRDefault="004063D5" w:rsidP="004063D5">
      <w:pPr>
        <w:rPr>
          <w:rFonts w:ascii="Arial" w:hAnsi="Arial" w:cs="Arial"/>
        </w:rPr>
      </w:pPr>
      <w:r>
        <w:rPr>
          <w:noProof/>
        </w:rPr>
        <w:pict>
          <v:shape id="_x0000_s1036" type="#_x0000_t202" style="position:absolute;margin-left:-18pt;margin-top:1.2pt;width:135pt;height:36pt;z-index:251670528">
            <v:textbox style="mso-next-textbox:#_x0000_s1036">
              <w:txbxContent>
                <w:p w:rsidR="004063D5" w:rsidRDefault="004063D5" w:rsidP="004063D5">
                  <w:pPr>
                    <w:jc w:val="center"/>
                  </w:pPr>
                  <w:r>
                    <w:rPr>
                      <w:rFonts w:ascii="Tahoma" w:hAnsi="Tahoma" w:cs="Tahoma"/>
                      <w:b/>
                      <w:sz w:val="20"/>
                      <w:szCs w:val="20"/>
                      <w:lang w:val="en-ZA"/>
                    </w:rPr>
                    <w:t>Bottle containing zinc powder</w:t>
                  </w:r>
                </w:p>
              </w:txbxContent>
            </v:textbox>
          </v:shape>
        </w:pict>
      </w:r>
    </w:p>
    <w:p w:rsidR="004063D5" w:rsidRDefault="004063D5" w:rsidP="004063D5">
      <w:pPr>
        <w:rPr>
          <w:rFonts w:ascii="Arial" w:hAnsi="Arial" w:cs="Arial"/>
        </w:rPr>
      </w:pPr>
    </w:p>
    <w:p w:rsidR="004063D5" w:rsidRDefault="004063D5" w:rsidP="004063D5">
      <w:pPr>
        <w:rPr>
          <w:rFonts w:ascii="Arial" w:hAnsi="Arial" w:cs="Arial"/>
        </w:rPr>
      </w:pPr>
    </w:p>
    <w:p w:rsidR="004063D5" w:rsidRDefault="004063D5" w:rsidP="004063D5">
      <w:pPr>
        <w:rPr>
          <w:rFonts w:ascii="Arial" w:hAnsi="Arial" w:cs="Arial"/>
        </w:rPr>
      </w:pPr>
    </w:p>
    <w:p w:rsidR="004063D5" w:rsidRDefault="004063D5" w:rsidP="004063D5">
      <w:pPr>
        <w:rPr>
          <w:rFonts w:ascii="Arial" w:hAnsi="Arial" w:cs="Arial"/>
        </w:rPr>
      </w:pPr>
      <w:r>
        <w:rPr>
          <w:rFonts w:ascii="Arial" w:hAnsi="Arial" w:cs="Arial"/>
        </w:rPr>
        <w:t xml:space="preserve">        </w:t>
      </w:r>
      <w:r w:rsidRPr="00037759">
        <w:rPr>
          <w:rFonts w:ascii="Arial" w:hAnsi="Arial" w:cs="Arial"/>
        </w:rPr>
        <w:t>Design a</w:t>
      </w:r>
      <w:r>
        <w:rPr>
          <w:rFonts w:ascii="Arial" w:hAnsi="Arial" w:cs="Arial"/>
        </w:rPr>
        <w:t xml:space="preserve">n experiment, using some of the above pieces of equipment that             </w:t>
      </w:r>
    </w:p>
    <w:p w:rsidR="004063D5" w:rsidRPr="006C68C0" w:rsidRDefault="004063D5" w:rsidP="004063D5">
      <w:pPr>
        <w:rPr>
          <w:rFonts w:ascii="Arial" w:hAnsi="Arial" w:cs="Arial"/>
        </w:rPr>
      </w:pPr>
      <w:r>
        <w:rPr>
          <w:rFonts w:ascii="Arial" w:hAnsi="Arial" w:cs="Arial"/>
        </w:rPr>
        <w:t xml:space="preserve">        </w:t>
      </w:r>
      <w:proofErr w:type="gramStart"/>
      <w:r>
        <w:rPr>
          <w:rFonts w:ascii="Arial" w:hAnsi="Arial" w:cs="Arial"/>
        </w:rPr>
        <w:t>would</w:t>
      </w:r>
      <w:proofErr w:type="gramEnd"/>
      <w:r>
        <w:rPr>
          <w:rFonts w:ascii="Arial" w:hAnsi="Arial" w:cs="Arial"/>
        </w:rPr>
        <w:t xml:space="preserve"> assist in explaining to Claire that surface area affects the rate of a reaction</w:t>
      </w:r>
      <w:r w:rsidRPr="00037759">
        <w:rPr>
          <w:rFonts w:ascii="Arial" w:hAnsi="Arial" w:cs="Arial"/>
        </w:rPr>
        <w:t xml:space="preserve">. </w:t>
      </w:r>
    </w:p>
    <w:p w:rsidR="004063D5" w:rsidRDefault="004063D5" w:rsidP="004063D5">
      <w:pPr>
        <w:spacing w:line="360" w:lineRule="auto"/>
        <w:ind w:left="-360"/>
        <w:rPr>
          <w:rFonts w:ascii="Arial" w:hAnsi="Arial" w:cs="Arial"/>
        </w:rPr>
      </w:pPr>
      <w:r>
        <w:rPr>
          <w:rFonts w:ascii="Arial" w:hAnsi="Arial" w:cs="Arial"/>
        </w:rPr>
        <w:t xml:space="preserve">             </w:t>
      </w:r>
      <w:r w:rsidRPr="00037759">
        <w:rPr>
          <w:rFonts w:ascii="Arial" w:hAnsi="Arial" w:cs="Arial"/>
        </w:rPr>
        <w:tab/>
      </w:r>
      <w:r w:rsidRPr="00037759">
        <w:rPr>
          <w:rFonts w:ascii="Arial" w:hAnsi="Arial" w:cs="Arial"/>
        </w:rPr>
        <w:tab/>
      </w:r>
      <w:r w:rsidRPr="00037759">
        <w:rPr>
          <w:rFonts w:ascii="Arial" w:hAnsi="Arial" w:cs="Arial"/>
        </w:rPr>
        <w:tab/>
      </w:r>
      <w:r w:rsidRPr="00037759">
        <w:rPr>
          <w:rFonts w:ascii="Arial" w:hAnsi="Arial" w:cs="Arial"/>
        </w:rPr>
        <w:tab/>
      </w:r>
    </w:p>
    <w:p w:rsidR="004063D5" w:rsidRPr="00037759" w:rsidRDefault="004063D5" w:rsidP="004063D5">
      <w:pPr>
        <w:tabs>
          <w:tab w:val="left" w:pos="540"/>
        </w:tabs>
        <w:spacing w:line="360" w:lineRule="auto"/>
        <w:ind w:left="-360"/>
        <w:rPr>
          <w:rFonts w:ascii="Arial" w:hAnsi="Arial" w:cs="Arial"/>
        </w:rPr>
      </w:pPr>
      <w:r>
        <w:rPr>
          <w:rFonts w:ascii="Arial" w:hAnsi="Arial" w:cs="Arial"/>
        </w:rPr>
        <w:t xml:space="preserve">            1.3.1    </w:t>
      </w:r>
      <w:r w:rsidRPr="00037759">
        <w:rPr>
          <w:rFonts w:ascii="Arial" w:hAnsi="Arial" w:cs="Arial"/>
          <w:b/>
        </w:rPr>
        <w:t xml:space="preserve"> </w:t>
      </w:r>
      <w:r>
        <w:rPr>
          <w:rFonts w:ascii="Arial" w:hAnsi="Arial" w:cs="Arial"/>
        </w:rPr>
        <w:t>Draw a labelled diagram showing how you will set up the apparatus.</w:t>
      </w:r>
      <w:r w:rsidRPr="00037759">
        <w:rPr>
          <w:rFonts w:ascii="Arial" w:hAnsi="Arial" w:cs="Arial"/>
        </w:rPr>
        <w:tab/>
      </w:r>
      <w:r w:rsidRPr="00037759">
        <w:rPr>
          <w:rFonts w:ascii="Arial" w:hAnsi="Arial" w:cs="Arial"/>
        </w:rPr>
        <w:tab/>
      </w:r>
      <w:r>
        <w:rPr>
          <w:rFonts w:ascii="Arial" w:hAnsi="Arial" w:cs="Arial"/>
        </w:rPr>
        <w:t xml:space="preserve">   2</w:t>
      </w:r>
      <w:r w:rsidRPr="00037759">
        <w:rPr>
          <w:rFonts w:ascii="Arial" w:hAnsi="Arial" w:cs="Arial"/>
        </w:rPr>
        <w:t>)</w:t>
      </w:r>
    </w:p>
    <w:p w:rsidR="004063D5" w:rsidRDefault="004063D5" w:rsidP="004063D5">
      <w:pPr>
        <w:tabs>
          <w:tab w:val="left" w:pos="540"/>
        </w:tabs>
        <w:spacing w:line="360" w:lineRule="auto"/>
        <w:rPr>
          <w:rFonts w:ascii="Arial" w:hAnsi="Arial" w:cs="Arial"/>
        </w:rPr>
      </w:pPr>
      <w:r w:rsidRPr="00707D53">
        <w:rPr>
          <w:rFonts w:ascii="Arial" w:hAnsi="Arial" w:cs="Arial"/>
        </w:rPr>
        <w:t xml:space="preserve">   </w:t>
      </w:r>
      <w:r>
        <w:rPr>
          <w:rFonts w:ascii="Arial" w:hAnsi="Arial" w:cs="Arial"/>
        </w:rPr>
        <w:t xml:space="preserve">    1.3</w:t>
      </w:r>
      <w:r w:rsidRPr="00707D53">
        <w:rPr>
          <w:rFonts w:ascii="Arial" w:hAnsi="Arial" w:cs="Arial"/>
        </w:rPr>
        <w:t xml:space="preserve">.2   </w:t>
      </w:r>
      <w:r>
        <w:rPr>
          <w:rFonts w:ascii="Arial" w:hAnsi="Arial" w:cs="Arial"/>
        </w:rPr>
        <w:t xml:space="preserve">  Identify the </w:t>
      </w:r>
      <w:r w:rsidRPr="00101FEB">
        <w:rPr>
          <w:rFonts w:ascii="Arial" w:hAnsi="Arial" w:cs="Arial"/>
          <w:b/>
        </w:rPr>
        <w:t>dependent variable</w:t>
      </w:r>
      <w:r>
        <w:rPr>
          <w:rFonts w:ascii="Arial" w:hAnsi="Arial" w:cs="Arial"/>
        </w:rPr>
        <w:t xml:space="preserve">.     </w:t>
      </w:r>
      <w:r w:rsidRPr="00707D53">
        <w:rPr>
          <w:rFonts w:ascii="Arial" w:hAnsi="Arial" w:cs="Arial"/>
        </w:rPr>
        <w:tab/>
      </w:r>
      <w:r>
        <w:rPr>
          <w:rFonts w:ascii="Arial" w:hAnsi="Arial" w:cs="Arial"/>
        </w:rPr>
        <w:t xml:space="preserve">                                                          </w:t>
      </w:r>
      <w:r>
        <w:rPr>
          <w:rFonts w:ascii="Arial" w:hAnsi="Arial" w:cs="Arial"/>
        </w:rPr>
        <w:tab/>
        <w:t>(1)</w:t>
      </w:r>
    </w:p>
    <w:p w:rsidR="004063D5" w:rsidRPr="00707D53" w:rsidRDefault="004063D5" w:rsidP="004063D5">
      <w:pPr>
        <w:spacing w:line="360" w:lineRule="auto"/>
        <w:rPr>
          <w:rFonts w:ascii="Arial" w:hAnsi="Arial" w:cs="Arial"/>
        </w:rPr>
      </w:pPr>
      <w:r>
        <w:rPr>
          <w:rFonts w:ascii="Arial" w:hAnsi="Arial" w:cs="Arial"/>
        </w:rPr>
        <w:t xml:space="preserve">       1.3.3     Write a simple step by step method using numbered points.                            (4)</w:t>
      </w:r>
    </w:p>
    <w:p w:rsidR="004063D5" w:rsidRPr="00037759" w:rsidRDefault="004063D5" w:rsidP="004063D5">
      <w:pPr>
        <w:spacing w:line="360" w:lineRule="auto"/>
        <w:rPr>
          <w:rFonts w:ascii="Arial" w:hAnsi="Arial" w:cs="Arial"/>
        </w:rPr>
      </w:pPr>
    </w:p>
    <w:p w:rsidR="004063D5" w:rsidRDefault="004063D5" w:rsidP="004063D5">
      <w:pPr>
        <w:rPr>
          <w:rFonts w:ascii="Arial" w:hAnsi="Arial" w:cs="Arial"/>
        </w:rPr>
      </w:pPr>
      <w:r>
        <w:rPr>
          <w:rFonts w:ascii="Arial" w:hAnsi="Arial" w:cs="Arial"/>
        </w:rPr>
        <w:t xml:space="preserve">1.4    On one set of axes, draw two rough qualitative sketch graphs showing the volume                    </w:t>
      </w:r>
    </w:p>
    <w:p w:rsidR="004063D5" w:rsidRPr="00037759" w:rsidRDefault="004063D5" w:rsidP="004063D5">
      <w:pPr>
        <w:rPr>
          <w:rFonts w:ascii="Arial" w:hAnsi="Arial" w:cs="Arial"/>
        </w:rPr>
      </w:pPr>
      <w:r>
        <w:rPr>
          <w:rFonts w:ascii="Arial" w:hAnsi="Arial" w:cs="Arial"/>
        </w:rPr>
        <w:t xml:space="preserve">         </w:t>
      </w:r>
      <w:proofErr w:type="gramStart"/>
      <w:r>
        <w:rPr>
          <w:rFonts w:ascii="Arial" w:hAnsi="Arial" w:cs="Arial"/>
        </w:rPr>
        <w:t>of</w:t>
      </w:r>
      <w:proofErr w:type="gramEnd"/>
      <w:r>
        <w:rPr>
          <w:rFonts w:ascii="Arial" w:hAnsi="Arial" w:cs="Arial"/>
        </w:rPr>
        <w:t xml:space="preserve"> gas collected against time for your investigation.</w:t>
      </w:r>
      <w:r>
        <w:rPr>
          <w:rFonts w:ascii="Arial" w:hAnsi="Arial" w:cs="Arial"/>
        </w:rPr>
        <w:tab/>
      </w:r>
      <w:r>
        <w:rPr>
          <w:rFonts w:ascii="Arial" w:hAnsi="Arial" w:cs="Arial"/>
        </w:rPr>
        <w:tab/>
        <w:t xml:space="preserve">                                     </w:t>
      </w:r>
      <w:r w:rsidRPr="00037759">
        <w:rPr>
          <w:rFonts w:ascii="Arial" w:hAnsi="Arial" w:cs="Arial"/>
        </w:rPr>
        <w:t>(4)</w:t>
      </w:r>
    </w:p>
    <w:p w:rsidR="004063D5" w:rsidRPr="00037759" w:rsidRDefault="004063D5" w:rsidP="004063D5">
      <w:pPr>
        <w:spacing w:line="360" w:lineRule="auto"/>
        <w:rPr>
          <w:rFonts w:ascii="Arial" w:hAnsi="Arial" w:cs="Arial"/>
        </w:rPr>
      </w:pPr>
    </w:p>
    <w:p w:rsidR="004063D5" w:rsidRPr="00037759" w:rsidRDefault="004063D5" w:rsidP="004063D5">
      <w:pPr>
        <w:rPr>
          <w:rFonts w:ascii="Arial" w:hAnsi="Arial" w:cs="Arial"/>
        </w:rPr>
      </w:pPr>
      <w:r>
        <w:rPr>
          <w:rFonts w:ascii="Arial" w:hAnsi="Arial" w:cs="Arial"/>
        </w:rPr>
        <w:t>1.5    Which variables should be kept constant (controlled) during this experiment?            (3</w:t>
      </w:r>
      <w:r w:rsidRPr="00037759">
        <w:rPr>
          <w:rFonts w:ascii="Arial" w:hAnsi="Arial" w:cs="Arial"/>
        </w:rPr>
        <w:t xml:space="preserve">) </w:t>
      </w:r>
    </w:p>
    <w:p w:rsidR="004063D5" w:rsidRPr="00310368" w:rsidRDefault="004063D5" w:rsidP="004063D5">
      <w:pPr>
        <w:spacing w:line="360" w:lineRule="auto"/>
        <w:jc w:val="right"/>
        <w:rPr>
          <w:rFonts w:ascii="Arial" w:hAnsi="Arial" w:cs="Arial"/>
          <w:b/>
        </w:rPr>
      </w:pPr>
    </w:p>
    <w:p w:rsidR="004063D5" w:rsidRDefault="004063D5" w:rsidP="004063D5">
      <w:pPr>
        <w:rPr>
          <w:b/>
          <w:bCs/>
          <w:color w:val="000000"/>
          <w:sz w:val="20"/>
          <w:szCs w:val="20"/>
        </w:rPr>
      </w:pPr>
    </w:p>
    <w:p w:rsidR="004063D5" w:rsidRDefault="004063D5" w:rsidP="004063D5">
      <w:pPr>
        <w:rPr>
          <w:rFonts w:ascii="Arial" w:hAnsi="Arial" w:cs="Arial"/>
          <w:bCs/>
          <w:color w:val="000000"/>
        </w:rPr>
      </w:pPr>
      <w:r>
        <w:rPr>
          <w:rFonts w:ascii="Arial" w:hAnsi="Arial" w:cs="Arial"/>
          <w:bCs/>
          <w:color w:val="000000"/>
        </w:rPr>
        <w:t>Read the following package insert:</w:t>
      </w:r>
    </w:p>
    <w:p w:rsidR="004063D5" w:rsidRPr="003244A5" w:rsidRDefault="004063D5" w:rsidP="004063D5">
      <w:pPr>
        <w:rPr>
          <w:rFonts w:ascii="Arial" w:hAnsi="Arial" w:cs="Arial"/>
          <w:bCs/>
          <w:color w:val="000000"/>
        </w:rPr>
      </w:pPr>
    </w:p>
    <w:p w:rsidR="004063D5" w:rsidRDefault="004063D5" w:rsidP="004063D5">
      <w:pPr>
        <w:pBdr>
          <w:top w:val="single" w:sz="4" w:space="1" w:color="auto"/>
          <w:left w:val="single" w:sz="4" w:space="4" w:color="auto"/>
          <w:bottom w:val="single" w:sz="4" w:space="1" w:color="auto"/>
          <w:right w:val="single" w:sz="4" w:space="4" w:color="auto"/>
        </w:pBdr>
        <w:rPr>
          <w:b/>
          <w:bCs/>
          <w:color w:val="000000"/>
          <w:sz w:val="20"/>
          <w:szCs w:val="20"/>
        </w:rPr>
      </w:pPr>
    </w:p>
    <w:p w:rsidR="004063D5" w:rsidRDefault="004063D5" w:rsidP="004063D5">
      <w:pPr>
        <w:pBdr>
          <w:top w:val="single" w:sz="4" w:space="1" w:color="auto"/>
          <w:left w:val="single" w:sz="4" w:space="4" w:color="auto"/>
          <w:bottom w:val="single" w:sz="4" w:space="1" w:color="auto"/>
          <w:right w:val="single" w:sz="4" w:space="4" w:color="auto"/>
        </w:pBdr>
        <w:rPr>
          <w:b/>
          <w:bCs/>
          <w:color w:val="000000"/>
          <w:sz w:val="20"/>
          <w:szCs w:val="20"/>
        </w:rPr>
      </w:pPr>
      <w:r>
        <w:rPr>
          <w:b/>
          <w:bCs/>
          <w:color w:val="000000"/>
          <w:sz w:val="20"/>
          <w:szCs w:val="20"/>
        </w:rPr>
        <w:t>KNOWN SYMPTOMS OF OVERDOSAGE AND PARTICULARS OF ITS TREATMENT:</w:t>
      </w:r>
      <w:r>
        <w:rPr>
          <w:b/>
          <w:bCs/>
          <w:color w:val="000000"/>
          <w:sz w:val="20"/>
          <w:szCs w:val="20"/>
        </w:rPr>
        <w:br/>
      </w:r>
    </w:p>
    <w:p w:rsidR="004063D5" w:rsidRDefault="004063D5" w:rsidP="004063D5">
      <w:pPr>
        <w:pBdr>
          <w:top w:val="single" w:sz="4" w:space="1" w:color="auto"/>
          <w:left w:val="single" w:sz="4" w:space="4" w:color="auto"/>
          <w:bottom w:val="single" w:sz="4" w:space="1" w:color="auto"/>
          <w:right w:val="single" w:sz="4" w:space="4" w:color="auto"/>
        </w:pBdr>
        <w:rPr>
          <w:color w:val="000000"/>
          <w:sz w:val="20"/>
          <w:szCs w:val="20"/>
        </w:rPr>
      </w:pPr>
      <w:r>
        <w:rPr>
          <w:b/>
          <w:bCs/>
          <w:color w:val="000000"/>
          <w:sz w:val="20"/>
          <w:szCs w:val="20"/>
        </w:rPr>
        <w:t>Aspirin:</w:t>
      </w:r>
      <w:r>
        <w:rPr>
          <w:color w:val="000000"/>
          <w:sz w:val="20"/>
          <w:szCs w:val="20"/>
        </w:rPr>
        <w:t xml:space="preserve"> These include dizziness, tinnitus, sweating, nausea, vomiting, mental confusion, hyperventilation, respiratory alkalosis, metabolic acidosis, ketosis and depression of the central nervous system. In children serious signs of </w:t>
      </w:r>
      <w:proofErr w:type="spellStart"/>
      <w:r>
        <w:rPr>
          <w:color w:val="000000"/>
          <w:sz w:val="20"/>
          <w:szCs w:val="20"/>
        </w:rPr>
        <w:t>overdosage</w:t>
      </w:r>
      <w:proofErr w:type="spellEnd"/>
      <w:r>
        <w:rPr>
          <w:color w:val="000000"/>
          <w:sz w:val="20"/>
          <w:szCs w:val="20"/>
        </w:rPr>
        <w:t xml:space="preserve"> may develop rapidly.</w:t>
      </w:r>
      <w:r>
        <w:rPr>
          <w:color w:val="000000"/>
          <w:sz w:val="20"/>
          <w:szCs w:val="20"/>
        </w:rPr>
        <w:br/>
      </w:r>
      <w:r>
        <w:rPr>
          <w:color w:val="000000"/>
          <w:sz w:val="20"/>
          <w:szCs w:val="20"/>
        </w:rPr>
        <w:br/>
      </w:r>
      <w:proofErr w:type="spellStart"/>
      <w:r>
        <w:rPr>
          <w:b/>
          <w:bCs/>
          <w:color w:val="000000"/>
          <w:sz w:val="20"/>
          <w:szCs w:val="20"/>
        </w:rPr>
        <w:t>Paracetamol</w:t>
      </w:r>
      <w:proofErr w:type="spellEnd"/>
      <w:r>
        <w:rPr>
          <w:b/>
          <w:bCs/>
          <w:color w:val="000000"/>
          <w:sz w:val="20"/>
          <w:szCs w:val="20"/>
        </w:rPr>
        <w:t>:</w:t>
      </w:r>
      <w:r>
        <w:rPr>
          <w:color w:val="000000"/>
          <w:sz w:val="20"/>
          <w:szCs w:val="20"/>
        </w:rPr>
        <w:t xml:space="preserve"> Liver damage which may be fatal may only appear after a few days. </w:t>
      </w:r>
      <w:proofErr w:type="spellStart"/>
      <w:r>
        <w:rPr>
          <w:color w:val="000000"/>
          <w:sz w:val="20"/>
          <w:szCs w:val="20"/>
        </w:rPr>
        <w:t>Symptonms</w:t>
      </w:r>
      <w:proofErr w:type="spellEnd"/>
      <w:r>
        <w:rPr>
          <w:color w:val="000000"/>
          <w:sz w:val="20"/>
          <w:szCs w:val="20"/>
        </w:rPr>
        <w:t xml:space="preserve"> of </w:t>
      </w:r>
      <w:proofErr w:type="spellStart"/>
      <w:r>
        <w:rPr>
          <w:color w:val="000000"/>
          <w:sz w:val="20"/>
          <w:szCs w:val="20"/>
        </w:rPr>
        <w:t>overdosage</w:t>
      </w:r>
      <w:proofErr w:type="spellEnd"/>
      <w:r>
        <w:rPr>
          <w:color w:val="000000"/>
          <w:sz w:val="20"/>
          <w:szCs w:val="20"/>
        </w:rPr>
        <w:t xml:space="preserve"> include nausea and vomiting. Acute intoxication causes kidney failure.</w:t>
      </w:r>
      <w:r>
        <w:rPr>
          <w:color w:val="000000"/>
          <w:sz w:val="20"/>
          <w:szCs w:val="20"/>
        </w:rPr>
        <w:br/>
      </w:r>
      <w:r>
        <w:rPr>
          <w:color w:val="000000"/>
          <w:sz w:val="20"/>
          <w:szCs w:val="20"/>
        </w:rPr>
        <w:br/>
      </w:r>
      <w:r>
        <w:rPr>
          <w:b/>
          <w:bCs/>
          <w:color w:val="000000"/>
          <w:sz w:val="20"/>
          <w:szCs w:val="20"/>
        </w:rPr>
        <w:t>Caffeine:</w:t>
      </w:r>
      <w:r>
        <w:rPr>
          <w:color w:val="000000"/>
          <w:sz w:val="20"/>
          <w:szCs w:val="20"/>
        </w:rPr>
        <w:t xml:space="preserve"> Large doses may cause restlessness, excitement and muscle tremor.  </w:t>
      </w:r>
    </w:p>
    <w:p w:rsidR="004063D5" w:rsidRPr="009A78E6" w:rsidRDefault="004063D5" w:rsidP="004063D5">
      <w:pPr>
        <w:pBdr>
          <w:top w:val="single" w:sz="4" w:space="1" w:color="auto"/>
          <w:left w:val="single" w:sz="4" w:space="4" w:color="auto"/>
          <w:bottom w:val="single" w:sz="4" w:space="1" w:color="auto"/>
          <w:right w:val="single" w:sz="4" w:space="4" w:color="auto"/>
        </w:pBdr>
        <w:rPr>
          <w:rFonts w:ascii="Arial" w:hAnsi="Arial" w:cs="Arial"/>
        </w:rPr>
      </w:pPr>
      <w:r>
        <w:rPr>
          <w:color w:val="000000"/>
          <w:sz w:val="20"/>
          <w:szCs w:val="20"/>
        </w:rPr>
        <w:br/>
        <w:t xml:space="preserve">In the event of </w:t>
      </w:r>
      <w:proofErr w:type="spellStart"/>
      <w:r>
        <w:rPr>
          <w:color w:val="000000"/>
          <w:sz w:val="20"/>
          <w:szCs w:val="20"/>
        </w:rPr>
        <w:t>overdosage</w:t>
      </w:r>
      <w:proofErr w:type="spellEnd"/>
      <w:r>
        <w:rPr>
          <w:color w:val="000000"/>
          <w:sz w:val="20"/>
          <w:szCs w:val="20"/>
        </w:rPr>
        <w:t xml:space="preserve"> consult a doctor or take the patient to the nearest hospital immediately. Specialised treatment is essential as soon as possible.</w:t>
      </w:r>
      <w:r>
        <w:rPr>
          <w:color w:val="000000"/>
          <w:sz w:val="20"/>
          <w:szCs w:val="20"/>
        </w:rPr>
        <w:br/>
        <w:t>The latest information regarding the treatment of over-dosage can be obtained from the nearest poison centre.</w:t>
      </w:r>
      <w:r>
        <w:rPr>
          <w:color w:val="000000"/>
          <w:sz w:val="20"/>
          <w:szCs w:val="20"/>
        </w:rPr>
        <w:br/>
      </w:r>
    </w:p>
    <w:p w:rsidR="004063D5" w:rsidRDefault="004063D5" w:rsidP="004063D5">
      <w:pPr>
        <w:rPr>
          <w:rFonts w:ascii="Arial" w:hAnsi="Arial" w:cs="Arial"/>
        </w:rPr>
      </w:pPr>
    </w:p>
    <w:p w:rsidR="004063D5" w:rsidRDefault="004063D5" w:rsidP="004063D5">
      <w:pPr>
        <w:rPr>
          <w:rFonts w:ascii="Arial" w:hAnsi="Arial" w:cs="Arial"/>
        </w:rPr>
      </w:pPr>
      <w:r>
        <w:rPr>
          <w:rFonts w:ascii="Arial" w:hAnsi="Arial" w:cs="Arial"/>
        </w:rPr>
        <w:t xml:space="preserve">1.6    </w:t>
      </w:r>
      <w:r w:rsidRPr="009A78E6">
        <w:rPr>
          <w:rFonts w:ascii="Arial" w:hAnsi="Arial" w:cs="Arial"/>
        </w:rPr>
        <w:t xml:space="preserve"> Would you</w:t>
      </w:r>
      <w:r>
        <w:rPr>
          <w:rFonts w:ascii="Arial" w:hAnsi="Arial" w:cs="Arial"/>
        </w:rPr>
        <w:t xml:space="preserve"> advise a coffee addict to take</w:t>
      </w:r>
      <w:r w:rsidRPr="009A78E6">
        <w:rPr>
          <w:rFonts w:ascii="Arial" w:hAnsi="Arial" w:cs="Arial"/>
        </w:rPr>
        <w:t xml:space="preserve"> Grand-Pa Powders?</w:t>
      </w:r>
      <w:r>
        <w:rPr>
          <w:rFonts w:ascii="Arial" w:hAnsi="Arial" w:cs="Arial"/>
        </w:rPr>
        <w:t xml:space="preserve">  Explain.</w:t>
      </w:r>
      <w:r w:rsidRPr="009A78E6">
        <w:rPr>
          <w:rFonts w:ascii="Arial" w:hAnsi="Arial" w:cs="Arial"/>
        </w:rPr>
        <w:t xml:space="preserve">               </w:t>
      </w:r>
      <w:r>
        <w:rPr>
          <w:rFonts w:ascii="Arial" w:hAnsi="Arial" w:cs="Arial"/>
        </w:rPr>
        <w:t xml:space="preserve">     </w:t>
      </w:r>
      <w:r w:rsidRPr="009A78E6">
        <w:rPr>
          <w:rFonts w:ascii="Arial" w:hAnsi="Arial" w:cs="Arial"/>
        </w:rPr>
        <w:t>(2)</w:t>
      </w:r>
      <w:r>
        <w:rPr>
          <w:rFonts w:ascii="Arial" w:hAnsi="Arial" w:cs="Arial"/>
        </w:rPr>
        <w:t xml:space="preserve"> </w:t>
      </w:r>
    </w:p>
    <w:p w:rsidR="004063D5" w:rsidRDefault="004063D5" w:rsidP="004063D5">
      <w:pPr>
        <w:rPr>
          <w:rFonts w:ascii="Arial" w:hAnsi="Arial" w:cs="Arial"/>
        </w:rPr>
      </w:pPr>
    </w:p>
    <w:p w:rsidR="004063D5" w:rsidRDefault="004063D5" w:rsidP="004063D5">
      <w:pPr>
        <w:ind w:left="7920"/>
        <w:rPr>
          <w:rFonts w:ascii="Arial" w:hAnsi="Arial" w:cs="Arial"/>
          <w:b/>
        </w:rPr>
      </w:pPr>
      <w:r>
        <w:rPr>
          <w:rFonts w:ascii="Arial" w:hAnsi="Arial" w:cs="Arial"/>
        </w:rPr>
        <w:t xml:space="preserve">                                                                                                                                               </w:t>
      </w:r>
      <w:r>
        <w:rPr>
          <w:rFonts w:ascii="Arial" w:hAnsi="Arial" w:cs="Arial"/>
          <w:b/>
        </w:rPr>
        <w:t>[21]</w:t>
      </w:r>
    </w:p>
    <w:p w:rsidR="004063D5" w:rsidRDefault="004063D5" w:rsidP="004063D5">
      <w:pPr>
        <w:rPr>
          <w:rFonts w:ascii="Arial" w:hAnsi="Arial" w:cs="Arial"/>
          <w:b/>
        </w:rPr>
      </w:pPr>
    </w:p>
    <w:p w:rsidR="004063D5" w:rsidRDefault="004063D5" w:rsidP="004063D5">
      <w:pPr>
        <w:rPr>
          <w:rFonts w:ascii="Arial" w:hAnsi="Arial" w:cs="Arial"/>
          <w:b/>
        </w:rPr>
      </w:pPr>
    </w:p>
    <w:p w:rsidR="004063D5" w:rsidRDefault="004063D5">
      <w:pPr>
        <w:rPr>
          <w:rFonts w:ascii="Arial" w:hAnsi="Arial" w:cs="Arial"/>
          <w:b/>
        </w:rPr>
      </w:pPr>
      <w:r>
        <w:rPr>
          <w:rFonts w:ascii="Arial" w:hAnsi="Arial" w:cs="Arial"/>
          <w:b/>
        </w:rPr>
        <w:br w:type="page"/>
      </w:r>
    </w:p>
    <w:p w:rsidR="004063D5" w:rsidRPr="008977E3" w:rsidRDefault="004063D5" w:rsidP="004063D5">
      <w:pPr>
        <w:pStyle w:val="NormalWeb"/>
        <w:rPr>
          <w:rFonts w:ascii="Arial" w:hAnsi="Arial" w:cs="Arial"/>
          <w:b/>
          <w:u w:val="single"/>
        </w:rPr>
      </w:pPr>
      <w:r>
        <w:rPr>
          <w:rFonts w:ascii="Arial" w:hAnsi="Arial" w:cs="Arial"/>
          <w:b/>
          <w:u w:val="single"/>
        </w:rPr>
        <w:lastRenderedPageBreak/>
        <w:t>Question 2</w:t>
      </w:r>
    </w:p>
    <w:p w:rsidR="004063D5" w:rsidRDefault="004063D5" w:rsidP="004063D5">
      <w:pPr>
        <w:pStyle w:val="NormalWeb"/>
        <w:pBdr>
          <w:top w:val="single" w:sz="4" w:space="1" w:color="auto"/>
          <w:left w:val="single" w:sz="4" w:space="4" w:color="auto"/>
          <w:bottom w:val="single" w:sz="4" w:space="1" w:color="auto"/>
          <w:right w:val="single" w:sz="4" w:space="4" w:color="auto"/>
        </w:pBdr>
        <w:rPr>
          <w:rFonts w:ascii="Arial" w:hAnsi="Arial" w:cs="Arial"/>
          <w:sz w:val="20"/>
          <w:szCs w:val="20"/>
        </w:rPr>
      </w:pPr>
    </w:p>
    <w:p w:rsidR="004063D5" w:rsidRDefault="004063D5" w:rsidP="004063D5">
      <w:pPr>
        <w:pStyle w:val="NormalWeb"/>
        <w:pBdr>
          <w:top w:val="single" w:sz="4" w:space="1" w:color="auto"/>
          <w:left w:val="single" w:sz="4" w:space="4" w:color="auto"/>
          <w:bottom w:val="single" w:sz="4" w:space="1" w:color="auto"/>
          <w:right w:val="single" w:sz="4" w:space="4" w:color="auto"/>
        </w:pBdr>
        <w:rPr>
          <w:rFonts w:ascii="Arial" w:hAnsi="Arial" w:cs="Arial"/>
          <w:sz w:val="20"/>
          <w:szCs w:val="20"/>
        </w:rPr>
      </w:pPr>
      <w:r w:rsidRPr="004960A0">
        <w:rPr>
          <w:rFonts w:ascii="Arial" w:hAnsi="Arial" w:cs="Arial"/>
          <w:sz w:val="20"/>
          <w:szCs w:val="20"/>
        </w:rPr>
        <w:t xml:space="preserve">Fritz Haber and Karl Bosch of </w:t>
      </w:r>
      <w:smartTag w:uri="urn:schemas-microsoft-com:office:smarttags" w:element="place">
        <w:smartTag w:uri="urn:schemas-microsoft-com:office:smarttags" w:element="country-region">
          <w:r w:rsidRPr="004960A0">
            <w:rPr>
              <w:rFonts w:ascii="Arial" w:hAnsi="Arial" w:cs="Arial"/>
              <w:sz w:val="20"/>
              <w:szCs w:val="20"/>
            </w:rPr>
            <w:t>Germany</w:t>
          </w:r>
        </w:smartTag>
      </w:smartTag>
      <w:r w:rsidRPr="004960A0">
        <w:rPr>
          <w:rFonts w:ascii="Arial" w:hAnsi="Arial" w:cs="Arial"/>
          <w:sz w:val="20"/>
          <w:szCs w:val="20"/>
        </w:rPr>
        <w:t xml:space="preserve"> developed the Haber-Bosch Pr</w:t>
      </w:r>
      <w:r>
        <w:rPr>
          <w:rFonts w:ascii="Arial" w:hAnsi="Arial" w:cs="Arial"/>
          <w:sz w:val="20"/>
          <w:szCs w:val="20"/>
        </w:rPr>
        <w:t xml:space="preserve">ocess in the early years of the </w:t>
      </w:r>
      <w:proofErr w:type="gramStart"/>
      <w:r>
        <w:rPr>
          <w:rFonts w:ascii="Arial" w:hAnsi="Arial" w:cs="Arial"/>
          <w:sz w:val="20"/>
          <w:szCs w:val="20"/>
        </w:rPr>
        <w:t>20</w:t>
      </w:r>
      <w:r w:rsidRPr="007F2CC0">
        <w:rPr>
          <w:rFonts w:ascii="Arial" w:hAnsi="Arial" w:cs="Arial"/>
          <w:sz w:val="20"/>
          <w:szCs w:val="20"/>
          <w:vertAlign w:val="superscript"/>
        </w:rPr>
        <w:t>th</w:t>
      </w:r>
      <w:r>
        <w:rPr>
          <w:rFonts w:ascii="Arial" w:hAnsi="Arial" w:cs="Arial"/>
          <w:sz w:val="20"/>
          <w:szCs w:val="20"/>
        </w:rPr>
        <w:t xml:space="preserve"> </w:t>
      </w:r>
      <w:r w:rsidRPr="004960A0">
        <w:rPr>
          <w:rFonts w:ascii="Arial" w:hAnsi="Arial" w:cs="Arial"/>
          <w:sz w:val="20"/>
          <w:szCs w:val="20"/>
        </w:rPr>
        <w:t xml:space="preserve"> century</w:t>
      </w:r>
      <w:proofErr w:type="gramEnd"/>
      <w:r w:rsidRPr="004960A0">
        <w:rPr>
          <w:rFonts w:ascii="Arial" w:hAnsi="Arial" w:cs="Arial"/>
          <w:sz w:val="20"/>
          <w:szCs w:val="20"/>
        </w:rPr>
        <w:t xml:space="preserve">, before World War I. The effort was a joint one between German industry and the </w:t>
      </w:r>
      <w:smartTag w:uri="urn:schemas-microsoft-com:office:smarttags" w:element="place">
        <w:smartTag w:uri="urn:schemas-microsoft-com:office:smarttags" w:element="PlaceName">
          <w:r w:rsidRPr="004960A0">
            <w:rPr>
              <w:rFonts w:ascii="Arial" w:hAnsi="Arial" w:cs="Arial"/>
              <w:sz w:val="20"/>
              <w:szCs w:val="20"/>
            </w:rPr>
            <w:t>German</w:t>
          </w:r>
        </w:smartTag>
        <w:r w:rsidRPr="004960A0">
          <w:rPr>
            <w:rFonts w:ascii="Arial" w:hAnsi="Arial" w:cs="Arial"/>
            <w:sz w:val="20"/>
            <w:szCs w:val="20"/>
          </w:rPr>
          <w:t xml:space="preserve"> </w:t>
        </w:r>
        <w:smartTag w:uri="urn:schemas-microsoft-com:office:smarttags" w:element="PlaceType">
          <w:r w:rsidRPr="004960A0">
            <w:rPr>
              <w:rFonts w:ascii="Arial" w:hAnsi="Arial" w:cs="Arial"/>
              <w:sz w:val="20"/>
              <w:szCs w:val="20"/>
            </w:rPr>
            <w:t>University</w:t>
          </w:r>
        </w:smartTag>
      </w:smartTag>
      <w:r w:rsidRPr="004960A0">
        <w:rPr>
          <w:rFonts w:ascii="Arial" w:hAnsi="Arial" w:cs="Arial"/>
          <w:sz w:val="20"/>
          <w:szCs w:val="20"/>
        </w:rPr>
        <w:t>. While the reaction between nitrogen gas and hydrogen gas to produce ammonia gas had been known for many years, the yields were very small and the reaction very slow.   Haber and Bosch and their co-workers determined the conditions necessary</w:t>
      </w:r>
      <w:r>
        <w:rPr>
          <w:rFonts w:ascii="Arial" w:hAnsi="Arial" w:cs="Arial"/>
          <w:sz w:val="20"/>
          <w:szCs w:val="20"/>
        </w:rPr>
        <w:t xml:space="preserve"> to produce ammonia industrially</w:t>
      </w:r>
      <w:r w:rsidRPr="004960A0">
        <w:rPr>
          <w:rFonts w:ascii="Arial" w:hAnsi="Arial" w:cs="Arial"/>
          <w:sz w:val="20"/>
          <w:szCs w:val="20"/>
        </w:rPr>
        <w:t xml:space="preserve">. </w:t>
      </w:r>
    </w:p>
    <w:p w:rsidR="004063D5" w:rsidRPr="00DD656D" w:rsidRDefault="004063D5" w:rsidP="004063D5">
      <w:pPr>
        <w:pStyle w:val="NormalWeb"/>
        <w:pBdr>
          <w:top w:val="single" w:sz="4" w:space="1" w:color="auto"/>
          <w:left w:val="single" w:sz="4" w:space="4" w:color="auto"/>
          <w:bottom w:val="single" w:sz="4" w:space="1" w:color="auto"/>
          <w:right w:val="single" w:sz="4" w:space="4" w:color="auto"/>
        </w:pBdr>
        <w:rPr>
          <w:rFonts w:ascii="Arial" w:hAnsi="Arial" w:cs="Arial"/>
          <w:sz w:val="20"/>
          <w:szCs w:val="20"/>
        </w:rPr>
      </w:pPr>
    </w:p>
    <w:p w:rsidR="004063D5" w:rsidRPr="00A04C3E" w:rsidRDefault="004063D5" w:rsidP="004063D5">
      <w:pPr>
        <w:pStyle w:val="questi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rPr>
          <w:rFonts w:ascii="Arial" w:hAnsi="Arial" w:cs="Arial"/>
          <w:sz w:val="24"/>
          <w:szCs w:val="24"/>
        </w:rPr>
      </w:pPr>
      <w:r w:rsidRPr="00A04C3E">
        <w:rPr>
          <w:rFonts w:ascii="Arial" w:hAnsi="Arial" w:cs="Arial"/>
          <w:sz w:val="24"/>
          <w:szCs w:val="24"/>
        </w:rPr>
        <w:t xml:space="preserve">        In the industrial process a mixture of nitrogen and hydrogen is passed over iron </w:t>
      </w:r>
      <w:r>
        <w:rPr>
          <w:rFonts w:ascii="Arial" w:hAnsi="Arial" w:cs="Arial"/>
          <w:sz w:val="24"/>
          <w:szCs w:val="24"/>
        </w:rPr>
        <w:t xml:space="preserve">oxide </w:t>
      </w:r>
      <w:r w:rsidRPr="00A04C3E">
        <w:rPr>
          <w:rFonts w:ascii="Arial" w:hAnsi="Arial" w:cs="Arial"/>
          <w:sz w:val="24"/>
          <w:szCs w:val="24"/>
        </w:rPr>
        <w:t xml:space="preserve">at </w:t>
      </w:r>
      <w:proofErr w:type="gramStart"/>
      <w:r w:rsidRPr="00A04C3E">
        <w:rPr>
          <w:rFonts w:ascii="Arial" w:hAnsi="Arial" w:cs="Arial"/>
          <w:sz w:val="24"/>
          <w:szCs w:val="24"/>
        </w:rPr>
        <w:t xml:space="preserve">a </w:t>
      </w:r>
      <w:r>
        <w:rPr>
          <w:rFonts w:ascii="Arial" w:hAnsi="Arial" w:cs="Arial"/>
          <w:sz w:val="24"/>
          <w:szCs w:val="24"/>
        </w:rPr>
        <w:t xml:space="preserve"> </w:t>
      </w:r>
      <w:r w:rsidRPr="00A04C3E">
        <w:rPr>
          <w:rFonts w:ascii="Arial" w:hAnsi="Arial" w:cs="Arial"/>
          <w:sz w:val="24"/>
          <w:szCs w:val="24"/>
        </w:rPr>
        <w:t>temperature</w:t>
      </w:r>
      <w:proofErr w:type="gramEnd"/>
      <w:r w:rsidRPr="00A04C3E">
        <w:rPr>
          <w:rFonts w:ascii="Arial" w:hAnsi="Arial" w:cs="Arial"/>
          <w:sz w:val="24"/>
          <w:szCs w:val="24"/>
        </w:rPr>
        <w:t xml:space="preserve"> of about  450ºC and 200 atmospheres pressure.</w:t>
      </w:r>
    </w:p>
    <w:p w:rsidR="004063D5" w:rsidRPr="008977E3" w:rsidRDefault="004063D5" w:rsidP="004063D5">
      <w:pPr>
        <w:pStyle w:val="indent2"/>
        <w:tabs>
          <w:tab w:val="left" w:pos="162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ind w:left="1134" w:right="72" w:hanging="1134"/>
        <w:rPr>
          <w:rFonts w:ascii="Arial" w:hAnsi="Arial" w:cs="Arial"/>
          <w:sz w:val="24"/>
          <w:szCs w:val="24"/>
        </w:rPr>
      </w:pPr>
      <w:r>
        <w:rPr>
          <w:rFonts w:ascii="Arial" w:hAnsi="Arial" w:cs="Arial"/>
          <w:sz w:val="24"/>
          <w:szCs w:val="24"/>
        </w:rPr>
        <w:t>2.1</w:t>
      </w:r>
      <w:r w:rsidRPr="008977E3">
        <w:rPr>
          <w:rFonts w:ascii="Arial" w:hAnsi="Arial" w:cs="Arial"/>
          <w:sz w:val="24"/>
          <w:szCs w:val="24"/>
        </w:rPr>
        <w:t>.1</w:t>
      </w:r>
      <w:r w:rsidRPr="008977E3">
        <w:rPr>
          <w:rFonts w:ascii="Arial" w:hAnsi="Arial" w:cs="Arial"/>
          <w:b/>
          <w:bCs/>
          <w:sz w:val="24"/>
          <w:szCs w:val="24"/>
        </w:rPr>
        <w:t xml:space="preserve">   </w:t>
      </w:r>
      <w:r w:rsidRPr="008977E3">
        <w:rPr>
          <w:rFonts w:ascii="Arial" w:hAnsi="Arial" w:cs="Arial"/>
          <w:sz w:val="24"/>
          <w:szCs w:val="24"/>
        </w:rPr>
        <w:t>Explain why the nitrogen and hydrogen mixture is passed over iron</w:t>
      </w:r>
      <w:r>
        <w:rPr>
          <w:rFonts w:ascii="Arial" w:hAnsi="Arial" w:cs="Arial"/>
          <w:sz w:val="24"/>
          <w:szCs w:val="24"/>
        </w:rPr>
        <w:t xml:space="preserve"> oxide. </w:t>
      </w:r>
      <w:r>
        <w:rPr>
          <w:rFonts w:ascii="Arial" w:hAnsi="Arial" w:cs="Arial"/>
          <w:sz w:val="24"/>
          <w:szCs w:val="24"/>
        </w:rPr>
        <w:tab/>
      </w:r>
      <w:r w:rsidRPr="008977E3">
        <w:rPr>
          <w:rFonts w:ascii="Arial" w:hAnsi="Arial" w:cs="Arial"/>
          <w:sz w:val="24"/>
          <w:szCs w:val="24"/>
        </w:rPr>
        <w:t xml:space="preserve">(2)                                                                                                                                                                               </w:t>
      </w:r>
    </w:p>
    <w:p w:rsidR="004063D5" w:rsidRPr="008977E3" w:rsidRDefault="004063D5" w:rsidP="004063D5">
      <w:pPr>
        <w:pStyle w:val="graph"/>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left"/>
        <w:rPr>
          <w:rFonts w:ascii="Arial" w:hAnsi="Arial" w:cs="Arial"/>
          <w:sz w:val="24"/>
          <w:szCs w:val="24"/>
        </w:rPr>
      </w:pPr>
      <w:r>
        <w:rPr>
          <w:rFonts w:ascii="Arial" w:hAnsi="Arial" w:cs="Arial"/>
          <w:sz w:val="24"/>
          <w:szCs w:val="24"/>
        </w:rPr>
        <w:t>2.1</w:t>
      </w:r>
      <w:r w:rsidRPr="008977E3">
        <w:rPr>
          <w:rFonts w:ascii="Arial" w:hAnsi="Arial" w:cs="Arial"/>
          <w:sz w:val="24"/>
          <w:szCs w:val="24"/>
        </w:rPr>
        <w:t>.2  Explain with reference to reaction conditions of te</w:t>
      </w:r>
      <w:r>
        <w:rPr>
          <w:rFonts w:ascii="Arial" w:hAnsi="Arial" w:cs="Arial"/>
          <w:sz w:val="24"/>
          <w:szCs w:val="24"/>
        </w:rPr>
        <w:t>mperature and</w:t>
      </w:r>
      <w:r w:rsidRPr="008977E3">
        <w:rPr>
          <w:rFonts w:ascii="Arial" w:hAnsi="Arial" w:cs="Arial"/>
          <w:sz w:val="24"/>
          <w:szCs w:val="24"/>
        </w:rPr>
        <w:t xml:space="preserve"> pressure, why </w:t>
      </w:r>
      <w:r>
        <w:rPr>
          <w:rFonts w:ascii="Arial" w:hAnsi="Arial" w:cs="Arial"/>
          <w:sz w:val="24"/>
          <w:szCs w:val="24"/>
        </w:rPr>
        <w:t xml:space="preserve">        </w:t>
      </w:r>
      <w:r w:rsidRPr="008977E3">
        <w:rPr>
          <w:rFonts w:ascii="Arial" w:hAnsi="Arial" w:cs="Arial"/>
          <w:sz w:val="24"/>
          <w:szCs w:val="24"/>
        </w:rPr>
        <w:t>attempts to carry out the industrial fixation of nitrogen had been unsuccessful in yielding significant amounts of ammonia, until the early part of the 20</w:t>
      </w:r>
      <w:r w:rsidRPr="008977E3">
        <w:rPr>
          <w:rFonts w:ascii="Arial" w:hAnsi="Arial" w:cs="Arial"/>
          <w:sz w:val="24"/>
          <w:szCs w:val="24"/>
          <w:vertAlign w:val="superscript"/>
        </w:rPr>
        <w:t>th</w:t>
      </w:r>
      <w:r>
        <w:rPr>
          <w:rFonts w:ascii="Arial" w:hAnsi="Arial" w:cs="Arial"/>
          <w:sz w:val="24"/>
          <w:szCs w:val="24"/>
        </w:rPr>
        <w:t xml:space="preserve"> century.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977E3">
        <w:rPr>
          <w:rFonts w:ascii="Arial" w:hAnsi="Arial" w:cs="Arial"/>
          <w:sz w:val="24"/>
          <w:szCs w:val="24"/>
        </w:rPr>
        <w:t>(3)</w:t>
      </w:r>
    </w:p>
    <w:p w:rsidR="004063D5" w:rsidRDefault="004063D5" w:rsidP="004063D5">
      <w:pPr>
        <w:pStyle w:val="questi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rPr>
          <w:rFonts w:ascii="Verdana" w:hAnsi="Verdana"/>
          <w:sz w:val="24"/>
          <w:szCs w:val="24"/>
        </w:rPr>
      </w:pPr>
    </w:p>
    <w:p w:rsidR="004063D5" w:rsidRPr="002A6588" w:rsidRDefault="004063D5" w:rsidP="004063D5">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647"/>
        <w:rPr>
          <w:rFonts w:ascii="Arial" w:hAnsi="Arial" w:cs="Arial"/>
          <w:sz w:val="24"/>
          <w:szCs w:val="24"/>
        </w:rPr>
      </w:pPr>
      <w:r>
        <w:rPr>
          <w:rFonts w:ascii="Arial" w:hAnsi="Arial" w:cs="Arial"/>
          <w:sz w:val="24"/>
          <w:szCs w:val="24"/>
        </w:rPr>
        <w:t xml:space="preserve">              2.2      </w:t>
      </w:r>
      <w:r w:rsidRPr="008977E3">
        <w:rPr>
          <w:rFonts w:ascii="Arial" w:hAnsi="Arial" w:cs="Arial"/>
          <w:sz w:val="24"/>
          <w:szCs w:val="24"/>
        </w:rPr>
        <w:t>In a small scale plant, used to investigate this reaction, 0</w:t>
      </w:r>
      <w:proofErr w:type="gramStart"/>
      <w:r w:rsidRPr="008977E3">
        <w:rPr>
          <w:rFonts w:ascii="Arial" w:hAnsi="Arial" w:cs="Arial"/>
          <w:sz w:val="24"/>
          <w:szCs w:val="24"/>
        </w:rPr>
        <w:t>,35</w:t>
      </w:r>
      <w:proofErr w:type="gramEnd"/>
      <w:r w:rsidRPr="008977E3">
        <w:rPr>
          <w:rFonts w:ascii="Arial" w:hAnsi="Arial" w:cs="Arial"/>
          <w:sz w:val="24"/>
          <w:szCs w:val="24"/>
        </w:rPr>
        <w:t xml:space="preserve"> </w:t>
      </w:r>
      <w:proofErr w:type="spellStart"/>
      <w:r w:rsidRPr="008977E3">
        <w:rPr>
          <w:rFonts w:ascii="Arial" w:hAnsi="Arial" w:cs="Arial"/>
          <w:sz w:val="24"/>
          <w:szCs w:val="24"/>
        </w:rPr>
        <w:t>mols</w:t>
      </w:r>
      <w:proofErr w:type="spellEnd"/>
      <w:r w:rsidRPr="008977E3">
        <w:rPr>
          <w:rFonts w:ascii="Arial" w:hAnsi="Arial" w:cs="Arial"/>
          <w:sz w:val="24"/>
          <w:szCs w:val="24"/>
        </w:rPr>
        <w:t xml:space="preserve"> of N</w:t>
      </w:r>
      <w:r w:rsidRPr="008977E3">
        <w:rPr>
          <w:rFonts w:ascii="Arial" w:hAnsi="Arial" w:cs="Arial"/>
          <w:sz w:val="24"/>
          <w:szCs w:val="24"/>
          <w:vertAlign w:val="subscript"/>
        </w:rPr>
        <w:t>2</w:t>
      </w:r>
      <w:r w:rsidRPr="008977E3">
        <w:rPr>
          <w:rFonts w:ascii="Arial" w:hAnsi="Arial" w:cs="Arial"/>
          <w:sz w:val="24"/>
          <w:szCs w:val="24"/>
        </w:rPr>
        <w:t xml:space="preserve"> and </w:t>
      </w:r>
      <w:r>
        <w:rPr>
          <w:rFonts w:ascii="Arial" w:hAnsi="Arial" w:cs="Arial"/>
          <w:sz w:val="24"/>
          <w:szCs w:val="24"/>
        </w:rPr>
        <w:t xml:space="preserve">  </w:t>
      </w:r>
      <w:r w:rsidRPr="008977E3">
        <w:rPr>
          <w:rFonts w:ascii="Arial" w:hAnsi="Arial" w:cs="Arial"/>
          <w:sz w:val="24"/>
          <w:szCs w:val="24"/>
        </w:rPr>
        <w:t xml:space="preserve">0,70 </w:t>
      </w:r>
      <w:r>
        <w:rPr>
          <w:rFonts w:ascii="Arial" w:hAnsi="Arial" w:cs="Arial"/>
          <w:sz w:val="24"/>
          <w:szCs w:val="24"/>
        </w:rPr>
        <w:t xml:space="preserve"> </w:t>
      </w:r>
      <w:proofErr w:type="spellStart"/>
      <w:r w:rsidRPr="008977E3">
        <w:rPr>
          <w:rFonts w:ascii="Arial" w:hAnsi="Arial" w:cs="Arial"/>
          <w:sz w:val="24"/>
          <w:szCs w:val="24"/>
        </w:rPr>
        <w:t>mols</w:t>
      </w:r>
      <w:proofErr w:type="spellEnd"/>
      <w:r w:rsidRPr="008977E3">
        <w:rPr>
          <w:rFonts w:ascii="Arial" w:hAnsi="Arial" w:cs="Arial"/>
          <w:sz w:val="24"/>
          <w:szCs w:val="24"/>
        </w:rPr>
        <w:t xml:space="preserve"> of H</w:t>
      </w:r>
      <w:r w:rsidRPr="008977E3">
        <w:rPr>
          <w:rFonts w:ascii="Arial" w:hAnsi="Arial" w:cs="Arial"/>
          <w:sz w:val="24"/>
          <w:szCs w:val="24"/>
          <w:vertAlign w:val="subscript"/>
        </w:rPr>
        <w:t>2</w:t>
      </w:r>
      <w:r w:rsidRPr="008977E3">
        <w:rPr>
          <w:rFonts w:ascii="Arial" w:hAnsi="Arial" w:cs="Arial"/>
          <w:sz w:val="24"/>
          <w:szCs w:val="24"/>
        </w:rPr>
        <w:t xml:space="preserve"> were added to a sealed reaction vessel of volume 2 dm</w:t>
      </w:r>
      <w:r w:rsidRPr="008977E3">
        <w:rPr>
          <w:rFonts w:ascii="Arial" w:hAnsi="Arial" w:cs="Arial"/>
          <w:sz w:val="24"/>
          <w:szCs w:val="24"/>
          <w:vertAlign w:val="superscript"/>
        </w:rPr>
        <w:t>3</w:t>
      </w:r>
      <w:r w:rsidRPr="008977E3">
        <w:rPr>
          <w:rFonts w:ascii="Arial" w:hAnsi="Arial" w:cs="Arial"/>
          <w:sz w:val="24"/>
          <w:szCs w:val="24"/>
        </w:rPr>
        <w:t xml:space="preserve"> and allowed to react until </w:t>
      </w:r>
      <w:r w:rsidRPr="008977E3">
        <w:rPr>
          <w:rFonts w:ascii="Arial" w:hAnsi="Arial" w:cs="Arial"/>
          <w:i/>
          <w:sz w:val="24"/>
          <w:szCs w:val="24"/>
        </w:rPr>
        <w:t>dynamic chemical equilibrium</w:t>
      </w:r>
      <w:r w:rsidRPr="008977E3">
        <w:rPr>
          <w:rFonts w:ascii="Arial" w:hAnsi="Arial" w:cs="Arial"/>
          <w:sz w:val="24"/>
          <w:szCs w:val="24"/>
        </w:rPr>
        <w:t xml:space="preserve"> was reached at 450</w:t>
      </w:r>
      <w:r w:rsidRPr="008977E3">
        <w:rPr>
          <w:rFonts w:ascii="Arial" w:hAnsi="Arial" w:cs="Arial"/>
          <w:sz w:val="24"/>
          <w:szCs w:val="24"/>
          <w:vertAlign w:val="superscript"/>
        </w:rPr>
        <w:t>0</w:t>
      </w:r>
      <w:r w:rsidRPr="008977E3">
        <w:rPr>
          <w:rFonts w:ascii="Arial" w:hAnsi="Arial" w:cs="Arial"/>
          <w:sz w:val="24"/>
          <w:szCs w:val="24"/>
        </w:rPr>
        <w:t xml:space="preserve">C.  </w:t>
      </w:r>
      <w:r>
        <w:rPr>
          <w:rFonts w:ascii="Arial" w:hAnsi="Arial" w:cs="Arial"/>
          <w:sz w:val="24"/>
          <w:szCs w:val="24"/>
        </w:rPr>
        <w:t xml:space="preserve"> </w:t>
      </w:r>
      <w:r w:rsidRPr="008977E3">
        <w:rPr>
          <w:rFonts w:ascii="Arial" w:hAnsi="Arial" w:cs="Arial"/>
          <w:sz w:val="24"/>
          <w:szCs w:val="24"/>
        </w:rPr>
        <w:t xml:space="preserve">Every 10s, a sensor inside the reaction vessel was able to record the amounts </w:t>
      </w:r>
      <w:r>
        <w:rPr>
          <w:rFonts w:ascii="Arial" w:hAnsi="Arial" w:cs="Arial"/>
          <w:sz w:val="24"/>
          <w:szCs w:val="24"/>
        </w:rPr>
        <w:t xml:space="preserve">  </w:t>
      </w:r>
      <w:r w:rsidRPr="008977E3">
        <w:rPr>
          <w:rFonts w:ascii="Arial" w:hAnsi="Arial" w:cs="Arial"/>
          <w:sz w:val="24"/>
          <w:szCs w:val="24"/>
        </w:rPr>
        <w:t xml:space="preserve">of </w:t>
      </w:r>
      <w:r>
        <w:rPr>
          <w:rFonts w:ascii="Arial" w:hAnsi="Arial" w:cs="Arial"/>
          <w:sz w:val="24"/>
          <w:szCs w:val="24"/>
        </w:rPr>
        <w:t>reactant and product present.   T</w:t>
      </w:r>
      <w:r w:rsidRPr="008977E3">
        <w:rPr>
          <w:rFonts w:ascii="Arial" w:hAnsi="Arial" w:cs="Arial"/>
          <w:sz w:val="24"/>
          <w:szCs w:val="24"/>
        </w:rPr>
        <w:t>he results are given</w:t>
      </w:r>
      <w:r>
        <w:rPr>
          <w:rFonts w:ascii="Arial" w:hAnsi="Arial" w:cs="Arial"/>
          <w:sz w:val="24"/>
          <w:szCs w:val="24"/>
        </w:rPr>
        <w:t xml:space="preserve"> below</w:t>
      </w:r>
      <w:r w:rsidRPr="008977E3">
        <w:rPr>
          <w:rFonts w:ascii="Arial" w:hAnsi="Arial" w:cs="Arial"/>
          <w:sz w:val="24"/>
          <w:szCs w:val="24"/>
        </w:rPr>
        <w:t>.</w:t>
      </w:r>
    </w:p>
    <w:tbl>
      <w:tblPr>
        <w:tblpPr w:leftFromText="180" w:rightFromText="180" w:vertAnchor="text" w:horzAnchor="margin" w:tblpXSpec="center" w:tblpY="246"/>
        <w:tblW w:w="0" w:type="auto"/>
        <w:tblLayout w:type="fixed"/>
        <w:tblCellMar>
          <w:left w:w="28" w:type="dxa"/>
          <w:right w:w="28" w:type="dxa"/>
        </w:tblCellMar>
        <w:tblLook w:val="0000"/>
      </w:tblPr>
      <w:tblGrid>
        <w:gridCol w:w="1828"/>
        <w:gridCol w:w="1980"/>
        <w:gridCol w:w="1800"/>
        <w:gridCol w:w="1980"/>
      </w:tblGrid>
      <w:tr w:rsidR="004063D5" w:rsidRPr="008977E3" w:rsidTr="003273F3">
        <w:trPr>
          <w:trHeight w:val="534"/>
        </w:trPr>
        <w:tc>
          <w:tcPr>
            <w:tcW w:w="1828"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p>
        </w:tc>
        <w:tc>
          <w:tcPr>
            <w:tcW w:w="5760" w:type="dxa"/>
            <w:gridSpan w:val="3"/>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Amount of reactant and product</w:t>
            </w:r>
          </w:p>
        </w:tc>
      </w:tr>
      <w:tr w:rsidR="004063D5" w:rsidRPr="008977E3" w:rsidTr="003273F3">
        <w:trPr>
          <w:trHeight w:val="534"/>
        </w:trPr>
        <w:tc>
          <w:tcPr>
            <w:tcW w:w="1828"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Time (s)</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N</w:t>
            </w:r>
            <w:r w:rsidRPr="008977E3">
              <w:rPr>
                <w:rFonts w:ascii="Arial" w:hAnsi="Arial" w:cs="Arial"/>
                <w:sz w:val="20"/>
                <w:szCs w:val="20"/>
                <w:vertAlign w:val="subscript"/>
              </w:rPr>
              <w:t>2</w:t>
            </w:r>
            <w:r w:rsidRPr="008977E3">
              <w:rPr>
                <w:rFonts w:ascii="Arial" w:hAnsi="Arial" w:cs="Arial"/>
                <w:sz w:val="20"/>
                <w:szCs w:val="20"/>
              </w:rPr>
              <w:t xml:space="preserve"> (</w:t>
            </w:r>
            <w:proofErr w:type="spellStart"/>
            <w:r w:rsidRPr="008977E3">
              <w:rPr>
                <w:rFonts w:ascii="Arial" w:hAnsi="Arial" w:cs="Arial"/>
                <w:sz w:val="20"/>
                <w:szCs w:val="20"/>
              </w:rPr>
              <w:t>mols</w:t>
            </w:r>
            <w:proofErr w:type="spellEnd"/>
            <w:r w:rsidRPr="008977E3">
              <w:rPr>
                <w:rFonts w:ascii="Arial" w:hAnsi="Arial" w:cs="Arial"/>
                <w:sz w:val="20"/>
                <w:szCs w:val="20"/>
              </w:rPr>
              <w:t>)</w:t>
            </w:r>
          </w:p>
        </w:tc>
        <w:tc>
          <w:tcPr>
            <w:tcW w:w="180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H</w:t>
            </w:r>
            <w:r w:rsidRPr="008977E3">
              <w:rPr>
                <w:rFonts w:ascii="Arial" w:hAnsi="Arial" w:cs="Arial"/>
                <w:sz w:val="20"/>
                <w:szCs w:val="20"/>
                <w:vertAlign w:val="subscript"/>
              </w:rPr>
              <w:t>2</w:t>
            </w:r>
            <w:r w:rsidRPr="008977E3">
              <w:rPr>
                <w:rFonts w:ascii="Arial" w:hAnsi="Arial" w:cs="Arial"/>
                <w:sz w:val="20"/>
                <w:szCs w:val="20"/>
              </w:rPr>
              <w:t xml:space="preserve"> (</w:t>
            </w:r>
            <w:proofErr w:type="spellStart"/>
            <w:r w:rsidRPr="008977E3">
              <w:rPr>
                <w:rFonts w:ascii="Arial" w:hAnsi="Arial" w:cs="Arial"/>
                <w:sz w:val="20"/>
                <w:szCs w:val="20"/>
              </w:rPr>
              <w:t>mols</w:t>
            </w:r>
            <w:proofErr w:type="spellEnd"/>
            <w:r w:rsidRPr="008977E3">
              <w:rPr>
                <w:rFonts w:ascii="Arial" w:hAnsi="Arial" w:cs="Arial"/>
                <w:sz w:val="20"/>
                <w:szCs w:val="20"/>
              </w:rPr>
              <w:t xml:space="preserve">)    </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NH</w:t>
            </w:r>
            <w:r w:rsidRPr="008977E3">
              <w:rPr>
                <w:rFonts w:ascii="Arial" w:hAnsi="Arial" w:cs="Arial"/>
                <w:sz w:val="20"/>
                <w:szCs w:val="20"/>
                <w:vertAlign w:val="subscript"/>
              </w:rPr>
              <w:t>3</w:t>
            </w:r>
            <w:r w:rsidRPr="008977E3">
              <w:rPr>
                <w:rFonts w:ascii="Arial" w:hAnsi="Arial" w:cs="Arial"/>
                <w:sz w:val="20"/>
                <w:szCs w:val="20"/>
              </w:rPr>
              <w:t xml:space="preserve"> (</w:t>
            </w:r>
            <w:proofErr w:type="spellStart"/>
            <w:r w:rsidRPr="008977E3">
              <w:rPr>
                <w:rFonts w:ascii="Arial" w:hAnsi="Arial" w:cs="Arial"/>
                <w:sz w:val="20"/>
                <w:szCs w:val="20"/>
              </w:rPr>
              <w:t>mols</w:t>
            </w:r>
            <w:proofErr w:type="spellEnd"/>
            <w:r w:rsidRPr="008977E3">
              <w:rPr>
                <w:rFonts w:ascii="Arial" w:hAnsi="Arial" w:cs="Arial"/>
                <w:sz w:val="20"/>
                <w:szCs w:val="20"/>
              </w:rPr>
              <w:t>)</w:t>
            </w:r>
          </w:p>
        </w:tc>
      </w:tr>
      <w:tr w:rsidR="004063D5" w:rsidRPr="008977E3" w:rsidTr="003273F3">
        <w:trPr>
          <w:trHeight w:val="347"/>
        </w:trPr>
        <w:tc>
          <w:tcPr>
            <w:tcW w:w="1828"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0,35</w:t>
            </w:r>
          </w:p>
        </w:tc>
        <w:tc>
          <w:tcPr>
            <w:tcW w:w="180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0,70</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0,00</w:t>
            </w:r>
          </w:p>
        </w:tc>
      </w:tr>
      <w:tr w:rsidR="004063D5" w:rsidRPr="008977E3" w:rsidTr="003273F3">
        <w:trPr>
          <w:trHeight w:val="347"/>
        </w:trPr>
        <w:tc>
          <w:tcPr>
            <w:tcW w:w="1828"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10</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0,30</w:t>
            </w:r>
          </w:p>
        </w:tc>
        <w:tc>
          <w:tcPr>
            <w:tcW w:w="180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0,55</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0,10</w:t>
            </w:r>
          </w:p>
        </w:tc>
      </w:tr>
      <w:tr w:rsidR="004063D5" w:rsidRPr="008977E3" w:rsidTr="003273F3">
        <w:trPr>
          <w:trHeight w:val="356"/>
        </w:trPr>
        <w:tc>
          <w:tcPr>
            <w:tcW w:w="1828"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20</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0,26</w:t>
            </w:r>
          </w:p>
        </w:tc>
        <w:tc>
          <w:tcPr>
            <w:tcW w:w="180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0,43</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0,18</w:t>
            </w:r>
          </w:p>
        </w:tc>
      </w:tr>
      <w:tr w:rsidR="004063D5" w:rsidRPr="008977E3" w:rsidTr="003273F3">
        <w:trPr>
          <w:trHeight w:val="347"/>
        </w:trPr>
        <w:tc>
          <w:tcPr>
            <w:tcW w:w="1828"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30</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0,24</w:t>
            </w:r>
          </w:p>
        </w:tc>
        <w:tc>
          <w:tcPr>
            <w:tcW w:w="180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0,37</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0,22</w:t>
            </w:r>
          </w:p>
        </w:tc>
      </w:tr>
      <w:tr w:rsidR="004063D5" w:rsidRPr="008977E3" w:rsidTr="003273F3">
        <w:trPr>
          <w:trHeight w:val="356"/>
        </w:trPr>
        <w:tc>
          <w:tcPr>
            <w:tcW w:w="1828"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40</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0,22</w:t>
            </w:r>
          </w:p>
        </w:tc>
        <w:tc>
          <w:tcPr>
            <w:tcW w:w="180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0,31</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0,26</w:t>
            </w:r>
          </w:p>
        </w:tc>
      </w:tr>
      <w:tr w:rsidR="004063D5" w:rsidRPr="008977E3" w:rsidTr="003273F3">
        <w:trPr>
          <w:trHeight w:val="347"/>
        </w:trPr>
        <w:tc>
          <w:tcPr>
            <w:tcW w:w="1828"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50</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0,21</w:t>
            </w:r>
          </w:p>
        </w:tc>
        <w:tc>
          <w:tcPr>
            <w:tcW w:w="180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0,28</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0,28</w:t>
            </w:r>
          </w:p>
        </w:tc>
      </w:tr>
      <w:tr w:rsidR="004063D5" w:rsidRPr="008977E3" w:rsidTr="003273F3">
        <w:trPr>
          <w:trHeight w:val="347"/>
        </w:trPr>
        <w:tc>
          <w:tcPr>
            <w:tcW w:w="1828"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60</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0,20</w:t>
            </w:r>
          </w:p>
        </w:tc>
        <w:tc>
          <w:tcPr>
            <w:tcW w:w="180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0,25</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0,30</w:t>
            </w:r>
          </w:p>
        </w:tc>
      </w:tr>
      <w:tr w:rsidR="004063D5" w:rsidRPr="008977E3" w:rsidTr="003273F3">
        <w:trPr>
          <w:trHeight w:val="347"/>
        </w:trPr>
        <w:tc>
          <w:tcPr>
            <w:tcW w:w="1828"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70</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0,20</w:t>
            </w:r>
          </w:p>
        </w:tc>
        <w:tc>
          <w:tcPr>
            <w:tcW w:w="180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0,25</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0,30</w:t>
            </w:r>
          </w:p>
        </w:tc>
      </w:tr>
      <w:tr w:rsidR="004063D5" w:rsidRPr="008977E3" w:rsidTr="003273F3">
        <w:trPr>
          <w:trHeight w:val="347"/>
        </w:trPr>
        <w:tc>
          <w:tcPr>
            <w:tcW w:w="1828"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80</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0,20</w:t>
            </w:r>
          </w:p>
        </w:tc>
        <w:tc>
          <w:tcPr>
            <w:tcW w:w="180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0,25</w:t>
            </w:r>
          </w:p>
        </w:tc>
        <w:tc>
          <w:tcPr>
            <w:tcW w:w="1980" w:type="dxa"/>
            <w:tcBorders>
              <w:top w:val="single" w:sz="6" w:space="0" w:color="auto"/>
              <w:left w:val="single" w:sz="6" w:space="0" w:color="auto"/>
              <w:bottom w:val="single" w:sz="6" w:space="0" w:color="auto"/>
              <w:right w:val="single" w:sz="6" w:space="0" w:color="auto"/>
            </w:tcBorders>
          </w:tcPr>
          <w:p w:rsidR="004063D5" w:rsidRPr="008977E3" w:rsidRDefault="004063D5"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rFonts w:ascii="Arial" w:hAnsi="Arial" w:cs="Arial"/>
                <w:sz w:val="20"/>
                <w:szCs w:val="20"/>
              </w:rPr>
            </w:pPr>
            <w:r w:rsidRPr="008977E3">
              <w:rPr>
                <w:rFonts w:ascii="Arial" w:hAnsi="Arial" w:cs="Arial"/>
                <w:sz w:val="20"/>
                <w:szCs w:val="20"/>
              </w:rPr>
              <w:t>0,30</w:t>
            </w:r>
          </w:p>
        </w:tc>
      </w:tr>
    </w:tbl>
    <w:p w:rsidR="004063D5" w:rsidRPr="00BF68C8"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p>
    <w:p w:rsidR="004063D5" w:rsidRPr="00BF68C8"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p>
    <w:p w:rsidR="004063D5" w:rsidRPr="00BF68C8"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p>
    <w:p w:rsidR="004063D5" w:rsidRPr="00BF68C8"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p>
    <w:p w:rsidR="004063D5" w:rsidRPr="00BF68C8"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p>
    <w:p w:rsidR="004063D5" w:rsidRPr="00BF68C8"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p>
    <w:p w:rsidR="004063D5" w:rsidRPr="00BF68C8"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p>
    <w:p w:rsidR="004063D5" w:rsidRPr="00BF68C8"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p>
    <w:p w:rsidR="004063D5" w:rsidRPr="00BF68C8"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4"/>
          <w:szCs w:val="24"/>
        </w:rPr>
      </w:pPr>
    </w:p>
    <w:p w:rsidR="004063D5"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4"/>
          <w:szCs w:val="24"/>
        </w:rPr>
      </w:pPr>
    </w:p>
    <w:p w:rsidR="004063D5" w:rsidRPr="00BF68C8"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Verdana" w:hAnsi="Verdana"/>
          <w:sz w:val="24"/>
          <w:szCs w:val="24"/>
        </w:rPr>
      </w:pPr>
    </w:p>
    <w:p w:rsidR="004063D5"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left="900" w:right="72" w:hanging="900"/>
        <w:rPr>
          <w:rFonts w:ascii="Arial" w:hAnsi="Arial" w:cs="Arial"/>
          <w:sz w:val="24"/>
          <w:szCs w:val="24"/>
        </w:rPr>
      </w:pPr>
    </w:p>
    <w:p w:rsidR="004063D5"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left="900" w:right="72" w:hanging="900"/>
        <w:rPr>
          <w:rFonts w:ascii="Arial" w:hAnsi="Arial" w:cs="Arial"/>
          <w:sz w:val="24"/>
          <w:szCs w:val="24"/>
        </w:rPr>
      </w:pPr>
      <w:r>
        <w:rPr>
          <w:rFonts w:ascii="Arial" w:hAnsi="Arial" w:cs="Arial"/>
          <w:sz w:val="24"/>
          <w:szCs w:val="24"/>
        </w:rPr>
        <w:lastRenderedPageBreak/>
        <w:t xml:space="preserve">      </w:t>
      </w:r>
    </w:p>
    <w:p w:rsidR="004063D5" w:rsidRDefault="004063D5" w:rsidP="004063D5">
      <w:pPr>
        <w:pStyle w:val="question"/>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left="540" w:right="72" w:hanging="540"/>
        <w:rPr>
          <w:rFonts w:ascii="Arial" w:hAnsi="Arial" w:cs="Arial"/>
          <w:sz w:val="24"/>
          <w:szCs w:val="24"/>
        </w:rPr>
      </w:pPr>
      <w:r>
        <w:rPr>
          <w:rFonts w:ascii="Arial" w:hAnsi="Arial" w:cs="Arial"/>
          <w:sz w:val="24"/>
          <w:szCs w:val="24"/>
        </w:rPr>
        <w:t xml:space="preserve">        </w:t>
      </w:r>
      <w:r w:rsidRPr="0069219D">
        <w:rPr>
          <w:rFonts w:ascii="Arial" w:hAnsi="Arial" w:cs="Arial"/>
          <w:sz w:val="24"/>
          <w:szCs w:val="24"/>
        </w:rPr>
        <w:t>You are provided with a partially</w:t>
      </w:r>
      <w:r>
        <w:rPr>
          <w:rFonts w:ascii="Arial" w:hAnsi="Arial" w:cs="Arial"/>
          <w:sz w:val="24"/>
          <w:szCs w:val="24"/>
        </w:rPr>
        <w:t xml:space="preserve"> completed graph (see below), representing </w:t>
      </w:r>
      <w:r w:rsidRPr="0069219D">
        <w:rPr>
          <w:rFonts w:ascii="Arial" w:hAnsi="Arial" w:cs="Arial"/>
          <w:sz w:val="24"/>
          <w:szCs w:val="24"/>
        </w:rPr>
        <w:t xml:space="preserve">some of </w:t>
      </w:r>
      <w:r>
        <w:rPr>
          <w:rFonts w:ascii="Arial" w:hAnsi="Arial" w:cs="Arial"/>
          <w:sz w:val="24"/>
          <w:szCs w:val="24"/>
        </w:rPr>
        <w:t xml:space="preserve">  </w:t>
      </w:r>
      <w:r w:rsidRPr="0069219D">
        <w:rPr>
          <w:rFonts w:ascii="Arial" w:hAnsi="Arial" w:cs="Arial"/>
          <w:sz w:val="24"/>
          <w:szCs w:val="24"/>
        </w:rPr>
        <w:t xml:space="preserve">the data given on the table.  </w:t>
      </w:r>
      <w:r>
        <w:rPr>
          <w:rFonts w:ascii="Arial" w:hAnsi="Arial" w:cs="Arial"/>
          <w:sz w:val="24"/>
          <w:szCs w:val="24"/>
        </w:rPr>
        <w:t xml:space="preserve">You will find this graph as a blue insert page.  Please use </w:t>
      </w:r>
      <w:r w:rsidRPr="00BE4797">
        <w:rPr>
          <w:rFonts w:ascii="Arial" w:hAnsi="Arial" w:cs="Arial"/>
          <w:b/>
          <w:sz w:val="24"/>
          <w:szCs w:val="24"/>
        </w:rPr>
        <w:t>the blue insert page to complete the graph</w:t>
      </w:r>
      <w:r>
        <w:rPr>
          <w:rFonts w:ascii="Arial" w:hAnsi="Arial" w:cs="Arial"/>
          <w:sz w:val="24"/>
          <w:szCs w:val="24"/>
        </w:rPr>
        <w:t>.  Remember to fill in your name and to hand in the insert page with you answer booklet.</w:t>
      </w:r>
    </w:p>
    <w:p w:rsidR="004063D5"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right="72"/>
        <w:rPr>
          <w:rFonts w:ascii="Arial" w:hAnsi="Arial" w:cs="Arial"/>
          <w:sz w:val="24"/>
          <w:szCs w:val="24"/>
        </w:rPr>
      </w:pPr>
      <w:r>
        <w:rPr>
          <w:rFonts w:ascii="Arial" w:hAnsi="Arial" w:cs="Arial"/>
          <w:noProof/>
          <w:sz w:val="24"/>
          <w:szCs w:val="24"/>
          <w:lang w:val="en-ZA" w:eastAsia="en-ZA"/>
        </w:rPr>
        <w:drawing>
          <wp:anchor distT="0" distB="0" distL="114300" distR="114300" simplePos="0" relativeHeight="251679744" behindDoc="1" locked="0" layoutInCell="1" allowOverlap="1">
            <wp:simplePos x="0" y="0"/>
            <wp:positionH relativeFrom="column">
              <wp:posOffset>1371600</wp:posOffset>
            </wp:positionH>
            <wp:positionV relativeFrom="paragraph">
              <wp:posOffset>57150</wp:posOffset>
            </wp:positionV>
            <wp:extent cx="3543300" cy="3209925"/>
            <wp:effectExtent l="19050" t="0" r="0" b="0"/>
            <wp:wrapTight wrapText="bothSides">
              <wp:wrapPolygon edited="0">
                <wp:start x="-116" y="0"/>
                <wp:lineTo x="-116" y="21536"/>
                <wp:lineTo x="21600" y="21536"/>
                <wp:lineTo x="21600" y="0"/>
                <wp:lineTo x="-116"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srcRect/>
                    <a:stretch>
                      <a:fillRect/>
                    </a:stretch>
                  </pic:blipFill>
                  <pic:spPr bwMode="auto">
                    <a:xfrm>
                      <a:off x="0" y="0"/>
                      <a:ext cx="3543300" cy="3209925"/>
                    </a:xfrm>
                    <a:prstGeom prst="rect">
                      <a:avLst/>
                    </a:prstGeom>
                    <a:noFill/>
                    <a:ln w="9525">
                      <a:noFill/>
                      <a:miter lim="800000"/>
                      <a:headEnd/>
                      <a:tailEnd/>
                    </a:ln>
                  </pic:spPr>
                </pic:pic>
              </a:graphicData>
            </a:graphic>
          </wp:anchor>
        </w:drawing>
      </w:r>
    </w:p>
    <w:p w:rsidR="004063D5"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right="72"/>
        <w:rPr>
          <w:rFonts w:ascii="Arial" w:hAnsi="Arial" w:cs="Arial"/>
          <w:sz w:val="24"/>
          <w:szCs w:val="24"/>
        </w:rPr>
      </w:pPr>
    </w:p>
    <w:p w:rsidR="004063D5"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right="72"/>
        <w:rPr>
          <w:rFonts w:ascii="Arial" w:hAnsi="Arial" w:cs="Arial"/>
          <w:sz w:val="24"/>
          <w:szCs w:val="24"/>
        </w:rPr>
      </w:pPr>
    </w:p>
    <w:p w:rsidR="004063D5"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right="72"/>
        <w:rPr>
          <w:rFonts w:ascii="Arial" w:hAnsi="Arial" w:cs="Arial"/>
          <w:sz w:val="24"/>
          <w:szCs w:val="24"/>
        </w:rPr>
      </w:pPr>
    </w:p>
    <w:p w:rsidR="004063D5"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right="72"/>
        <w:rPr>
          <w:rFonts w:ascii="Arial" w:hAnsi="Arial" w:cs="Arial"/>
          <w:sz w:val="24"/>
          <w:szCs w:val="24"/>
        </w:rPr>
      </w:pPr>
    </w:p>
    <w:p w:rsidR="004063D5"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right="72"/>
        <w:rPr>
          <w:rFonts w:ascii="Arial" w:hAnsi="Arial" w:cs="Arial"/>
          <w:sz w:val="24"/>
          <w:szCs w:val="24"/>
        </w:rPr>
      </w:pPr>
    </w:p>
    <w:p w:rsidR="004063D5"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right="72"/>
        <w:rPr>
          <w:rFonts w:ascii="Arial" w:hAnsi="Arial" w:cs="Arial"/>
          <w:sz w:val="24"/>
          <w:szCs w:val="24"/>
        </w:rPr>
      </w:pPr>
    </w:p>
    <w:p w:rsidR="004063D5"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right="72"/>
        <w:rPr>
          <w:rFonts w:ascii="Arial" w:hAnsi="Arial" w:cs="Arial"/>
          <w:sz w:val="24"/>
          <w:szCs w:val="24"/>
        </w:rPr>
      </w:pPr>
    </w:p>
    <w:p w:rsidR="004063D5"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right="72"/>
        <w:rPr>
          <w:rFonts w:ascii="Arial" w:hAnsi="Arial" w:cs="Arial"/>
          <w:sz w:val="24"/>
          <w:szCs w:val="24"/>
        </w:rPr>
      </w:pPr>
    </w:p>
    <w:p w:rsidR="004063D5"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right="72"/>
        <w:rPr>
          <w:rFonts w:ascii="Arial" w:hAnsi="Arial" w:cs="Arial"/>
          <w:sz w:val="24"/>
          <w:szCs w:val="24"/>
        </w:rPr>
      </w:pPr>
    </w:p>
    <w:p w:rsidR="004063D5" w:rsidRPr="0069219D"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s>
        <w:ind w:left="900" w:right="72" w:hanging="900"/>
        <w:rPr>
          <w:rFonts w:ascii="Arial" w:hAnsi="Arial" w:cs="Arial"/>
          <w:sz w:val="24"/>
          <w:szCs w:val="24"/>
        </w:rPr>
      </w:pPr>
      <w:r>
        <w:rPr>
          <w:rFonts w:ascii="Arial" w:hAnsi="Arial" w:cs="Arial"/>
          <w:sz w:val="24"/>
          <w:szCs w:val="24"/>
        </w:rPr>
        <w:t xml:space="preserve">              </w:t>
      </w:r>
      <w:r w:rsidRPr="0069219D">
        <w:rPr>
          <w:rFonts w:ascii="Arial" w:hAnsi="Arial" w:cs="Arial"/>
          <w:sz w:val="24"/>
          <w:szCs w:val="24"/>
        </w:rPr>
        <w:t>You are</w:t>
      </w:r>
      <w:r>
        <w:rPr>
          <w:rFonts w:ascii="Arial" w:hAnsi="Arial" w:cs="Arial"/>
          <w:sz w:val="24"/>
          <w:szCs w:val="24"/>
        </w:rPr>
        <w:t xml:space="preserve"> </w:t>
      </w:r>
      <w:r w:rsidRPr="0069219D">
        <w:rPr>
          <w:rFonts w:ascii="Arial" w:hAnsi="Arial" w:cs="Arial"/>
          <w:sz w:val="24"/>
          <w:szCs w:val="24"/>
        </w:rPr>
        <w:t>required to complete the graph by doing the following:</w:t>
      </w:r>
    </w:p>
    <w:p w:rsidR="004063D5" w:rsidRPr="008977E3" w:rsidRDefault="004063D5" w:rsidP="004063D5">
      <w:pPr>
        <w:pStyle w:val="indent2"/>
        <w:tabs>
          <w:tab w:val="left" w:pos="1701"/>
          <w:tab w:val="left" w:pos="2160"/>
          <w:tab w:val="left" w:pos="2880"/>
          <w:tab w:val="left" w:pos="3600"/>
          <w:tab w:val="left" w:pos="4320"/>
          <w:tab w:val="left" w:pos="5040"/>
          <w:tab w:val="left" w:pos="5760"/>
          <w:tab w:val="left" w:pos="6480"/>
          <w:tab w:val="left" w:pos="7200"/>
          <w:tab w:val="left" w:pos="9000"/>
          <w:tab w:val="left" w:pos="10080"/>
          <w:tab w:val="left" w:pos="10800"/>
        </w:tabs>
        <w:ind w:left="0" w:right="-108" w:firstLine="0"/>
        <w:rPr>
          <w:rFonts w:ascii="Arial" w:hAnsi="Arial" w:cs="Arial"/>
          <w:sz w:val="24"/>
          <w:szCs w:val="24"/>
        </w:rPr>
      </w:pPr>
      <w:r>
        <w:rPr>
          <w:rFonts w:ascii="Arial" w:hAnsi="Arial" w:cs="Arial"/>
          <w:sz w:val="24"/>
          <w:szCs w:val="24"/>
        </w:rPr>
        <w:t xml:space="preserve">             2.2.1    Insert the scale on the x and y axes</w:t>
      </w:r>
      <w:r w:rsidRPr="008977E3">
        <w:rPr>
          <w:rFonts w:ascii="Arial" w:hAnsi="Arial" w:cs="Arial"/>
          <w:sz w:val="24"/>
          <w:szCs w:val="24"/>
        </w:rPr>
        <w:t>.</w:t>
      </w:r>
      <w:r>
        <w:rPr>
          <w:rFonts w:ascii="Arial" w:hAnsi="Arial" w:cs="Arial"/>
          <w:sz w:val="24"/>
          <w:szCs w:val="24"/>
        </w:rPr>
        <w:t xml:space="preserve">                        </w:t>
      </w:r>
      <w:r w:rsidRPr="008977E3">
        <w:rPr>
          <w:rFonts w:ascii="Arial" w:hAnsi="Arial" w:cs="Arial"/>
          <w:sz w:val="24"/>
          <w:szCs w:val="24"/>
        </w:rPr>
        <w:t xml:space="preserve">   </w:t>
      </w:r>
      <w:r>
        <w:rPr>
          <w:rFonts w:ascii="Arial" w:hAnsi="Arial" w:cs="Arial"/>
          <w:sz w:val="24"/>
          <w:szCs w:val="24"/>
        </w:rPr>
        <w:t xml:space="preserve">                    </w:t>
      </w:r>
      <w:r w:rsidRPr="008977E3">
        <w:rPr>
          <w:rFonts w:ascii="Arial" w:hAnsi="Arial" w:cs="Arial"/>
          <w:sz w:val="24"/>
          <w:szCs w:val="24"/>
        </w:rPr>
        <w:t xml:space="preserve"> (2)</w:t>
      </w:r>
      <w:r>
        <w:rPr>
          <w:rFonts w:ascii="Arial" w:hAnsi="Arial" w:cs="Arial"/>
          <w:sz w:val="24"/>
          <w:szCs w:val="24"/>
        </w:rPr>
        <w:t xml:space="preserve"> </w:t>
      </w:r>
    </w:p>
    <w:p w:rsidR="004063D5" w:rsidRPr="008977E3" w:rsidRDefault="004063D5" w:rsidP="004063D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jc w:val="left"/>
        <w:rPr>
          <w:rFonts w:ascii="Arial" w:hAnsi="Arial" w:cs="Arial"/>
          <w:b w:val="0"/>
          <w:sz w:val="24"/>
          <w:szCs w:val="24"/>
        </w:rPr>
      </w:pPr>
      <w:r w:rsidRPr="008977E3">
        <w:rPr>
          <w:rFonts w:ascii="Arial" w:hAnsi="Arial" w:cs="Arial"/>
          <w:b w:val="0"/>
          <w:sz w:val="24"/>
          <w:szCs w:val="24"/>
        </w:rPr>
        <w:t xml:space="preserve">              </w:t>
      </w:r>
    </w:p>
    <w:p w:rsidR="004063D5" w:rsidRDefault="004063D5" w:rsidP="004063D5">
      <w:pPr>
        <w:pStyle w:val="mark"/>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cs="Arial"/>
          <w:b w:val="0"/>
          <w:sz w:val="24"/>
          <w:szCs w:val="24"/>
        </w:rPr>
      </w:pPr>
      <w:r>
        <w:rPr>
          <w:rFonts w:ascii="Arial" w:hAnsi="Arial" w:cs="Arial"/>
          <w:b w:val="0"/>
          <w:sz w:val="24"/>
          <w:szCs w:val="24"/>
        </w:rPr>
        <w:t xml:space="preserve"> </w:t>
      </w:r>
      <w:r w:rsidRPr="008977E3">
        <w:rPr>
          <w:rFonts w:ascii="Arial" w:hAnsi="Arial" w:cs="Arial"/>
          <w:b w:val="0"/>
          <w:sz w:val="24"/>
          <w:szCs w:val="24"/>
        </w:rPr>
        <w:t>Label the lines on the graph representing the amount of N</w:t>
      </w:r>
      <w:r w:rsidRPr="008977E3">
        <w:rPr>
          <w:rFonts w:ascii="Arial" w:hAnsi="Arial" w:cs="Arial"/>
          <w:b w:val="0"/>
          <w:sz w:val="24"/>
          <w:szCs w:val="24"/>
          <w:vertAlign w:val="subscript"/>
        </w:rPr>
        <w:t>2</w:t>
      </w:r>
      <w:r>
        <w:rPr>
          <w:rFonts w:ascii="Arial" w:hAnsi="Arial" w:cs="Arial"/>
          <w:b w:val="0"/>
          <w:sz w:val="24"/>
          <w:szCs w:val="24"/>
        </w:rPr>
        <w:t xml:space="preserve"> and</w:t>
      </w:r>
      <w:r w:rsidRPr="008977E3">
        <w:rPr>
          <w:rFonts w:ascii="Arial" w:hAnsi="Arial" w:cs="Arial"/>
          <w:b w:val="0"/>
          <w:sz w:val="24"/>
          <w:szCs w:val="24"/>
        </w:rPr>
        <w:t xml:space="preserve"> the </w:t>
      </w:r>
    </w:p>
    <w:p w:rsidR="004063D5" w:rsidRDefault="004063D5" w:rsidP="004063D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cs="Arial"/>
          <w:b w:val="0"/>
          <w:sz w:val="24"/>
          <w:szCs w:val="24"/>
        </w:rPr>
      </w:pPr>
      <w:r>
        <w:rPr>
          <w:rFonts w:ascii="Arial" w:hAnsi="Arial" w:cs="Arial"/>
          <w:b w:val="0"/>
          <w:sz w:val="24"/>
          <w:szCs w:val="24"/>
        </w:rPr>
        <w:t xml:space="preserve">                         </w:t>
      </w:r>
      <w:proofErr w:type="gramStart"/>
      <w:r>
        <w:rPr>
          <w:rFonts w:ascii="Arial" w:hAnsi="Arial" w:cs="Arial"/>
          <w:b w:val="0"/>
          <w:sz w:val="24"/>
          <w:szCs w:val="24"/>
        </w:rPr>
        <w:t>a</w:t>
      </w:r>
      <w:r w:rsidRPr="008977E3">
        <w:rPr>
          <w:rFonts w:ascii="Arial" w:hAnsi="Arial" w:cs="Arial"/>
          <w:b w:val="0"/>
          <w:sz w:val="24"/>
          <w:szCs w:val="24"/>
        </w:rPr>
        <w:t>mount</w:t>
      </w:r>
      <w:proofErr w:type="gramEnd"/>
      <w:r>
        <w:rPr>
          <w:rFonts w:ascii="Arial" w:hAnsi="Arial" w:cs="Arial"/>
          <w:b w:val="0"/>
          <w:sz w:val="24"/>
          <w:szCs w:val="24"/>
        </w:rPr>
        <w:t xml:space="preserve"> </w:t>
      </w:r>
      <w:r w:rsidRPr="008977E3">
        <w:rPr>
          <w:rFonts w:ascii="Arial" w:hAnsi="Arial" w:cs="Arial"/>
          <w:b w:val="0"/>
          <w:sz w:val="24"/>
          <w:szCs w:val="24"/>
        </w:rPr>
        <w:t>of H</w:t>
      </w:r>
      <w:r w:rsidRPr="008977E3">
        <w:rPr>
          <w:rFonts w:ascii="Arial" w:hAnsi="Arial" w:cs="Arial"/>
          <w:b w:val="0"/>
          <w:sz w:val="24"/>
          <w:szCs w:val="24"/>
          <w:vertAlign w:val="subscript"/>
        </w:rPr>
        <w:t>2</w:t>
      </w:r>
      <w:r>
        <w:rPr>
          <w:rFonts w:ascii="Arial" w:hAnsi="Arial" w:cs="Arial"/>
          <w:b w:val="0"/>
          <w:sz w:val="24"/>
          <w:szCs w:val="24"/>
          <w:vertAlign w:val="subscript"/>
        </w:rPr>
        <w:t>.</w:t>
      </w:r>
      <w:r w:rsidRPr="008977E3">
        <w:rPr>
          <w:rFonts w:ascii="Arial" w:hAnsi="Arial" w:cs="Arial"/>
          <w:b w:val="0"/>
          <w:sz w:val="24"/>
          <w:szCs w:val="24"/>
        </w:rPr>
        <w:t xml:space="preserve">                                      </w:t>
      </w:r>
      <w:r>
        <w:rPr>
          <w:rFonts w:ascii="Arial" w:hAnsi="Arial" w:cs="Arial"/>
          <w:b w:val="0"/>
          <w:sz w:val="24"/>
          <w:szCs w:val="24"/>
        </w:rPr>
        <w:t xml:space="preserve">                                              </w:t>
      </w:r>
      <w:r w:rsidRPr="008977E3">
        <w:rPr>
          <w:rFonts w:ascii="Arial" w:hAnsi="Arial" w:cs="Arial"/>
          <w:b w:val="0"/>
          <w:sz w:val="24"/>
          <w:szCs w:val="24"/>
        </w:rPr>
        <w:t>(2)</w:t>
      </w:r>
    </w:p>
    <w:p w:rsidR="004063D5" w:rsidRPr="008977E3" w:rsidRDefault="004063D5" w:rsidP="004063D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69"/>
        <w:jc w:val="left"/>
        <w:rPr>
          <w:rFonts w:ascii="Arial" w:hAnsi="Arial" w:cs="Arial"/>
          <w:b w:val="0"/>
          <w:sz w:val="24"/>
          <w:szCs w:val="24"/>
        </w:rPr>
      </w:pPr>
    </w:p>
    <w:p w:rsidR="004063D5" w:rsidRDefault="004063D5" w:rsidP="004063D5">
      <w:pPr>
        <w:pStyle w:val="indent1a"/>
        <w:tabs>
          <w:tab w:val="left" w:pos="180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s>
        <w:spacing w:before="0"/>
        <w:ind w:right="-108"/>
        <w:rPr>
          <w:rFonts w:ascii="Arial" w:hAnsi="Arial" w:cs="Arial"/>
          <w:sz w:val="24"/>
          <w:szCs w:val="24"/>
        </w:rPr>
      </w:pPr>
      <w:r>
        <w:rPr>
          <w:rFonts w:ascii="Arial" w:hAnsi="Arial" w:cs="Arial"/>
          <w:sz w:val="24"/>
          <w:szCs w:val="24"/>
        </w:rPr>
        <w:t xml:space="preserve">     2.2.3</w:t>
      </w:r>
      <w:r w:rsidRPr="008977E3">
        <w:rPr>
          <w:rFonts w:ascii="Arial" w:hAnsi="Arial" w:cs="Arial"/>
          <w:sz w:val="24"/>
          <w:szCs w:val="24"/>
        </w:rPr>
        <w:t xml:space="preserve">  </w:t>
      </w:r>
      <w:r>
        <w:rPr>
          <w:rFonts w:ascii="Arial" w:hAnsi="Arial" w:cs="Arial"/>
          <w:sz w:val="24"/>
          <w:szCs w:val="24"/>
        </w:rPr>
        <w:t xml:space="preserve">  </w:t>
      </w:r>
      <w:r w:rsidRPr="008977E3">
        <w:rPr>
          <w:rFonts w:ascii="Arial" w:hAnsi="Arial" w:cs="Arial"/>
          <w:sz w:val="24"/>
          <w:szCs w:val="24"/>
        </w:rPr>
        <w:t>Using the data from the table, plot amount of product (NH</w:t>
      </w:r>
      <w:r w:rsidRPr="008977E3">
        <w:rPr>
          <w:rFonts w:ascii="Arial" w:hAnsi="Arial" w:cs="Arial"/>
          <w:sz w:val="24"/>
          <w:szCs w:val="24"/>
          <w:vertAlign w:val="subscript"/>
        </w:rPr>
        <w:t>3</w:t>
      </w:r>
      <w:r w:rsidRPr="008977E3">
        <w:rPr>
          <w:rFonts w:ascii="Arial" w:hAnsi="Arial" w:cs="Arial"/>
          <w:sz w:val="24"/>
          <w:szCs w:val="24"/>
        </w:rPr>
        <w:t xml:space="preserve">) versus </w:t>
      </w:r>
      <w:r>
        <w:rPr>
          <w:rFonts w:ascii="Arial" w:hAnsi="Arial" w:cs="Arial"/>
          <w:sz w:val="24"/>
          <w:szCs w:val="24"/>
        </w:rPr>
        <w:t xml:space="preserve">                  time</w:t>
      </w:r>
      <w:r w:rsidRPr="008977E3">
        <w:rPr>
          <w:rFonts w:ascii="Arial" w:hAnsi="Arial" w:cs="Arial"/>
          <w:sz w:val="24"/>
          <w:szCs w:val="24"/>
        </w:rPr>
        <w:t xml:space="preserve"> on the same axes.                              </w:t>
      </w:r>
      <w:r>
        <w:rPr>
          <w:rFonts w:ascii="Arial" w:hAnsi="Arial" w:cs="Arial"/>
          <w:sz w:val="24"/>
          <w:szCs w:val="24"/>
        </w:rPr>
        <w:t xml:space="preserve">           </w:t>
      </w:r>
      <w:r w:rsidRPr="008977E3">
        <w:rPr>
          <w:rFonts w:ascii="Arial" w:hAnsi="Arial" w:cs="Arial"/>
          <w:sz w:val="24"/>
          <w:szCs w:val="24"/>
        </w:rPr>
        <w:t xml:space="preserve"> </w:t>
      </w:r>
      <w:r>
        <w:rPr>
          <w:rFonts w:ascii="Arial" w:hAnsi="Arial" w:cs="Arial"/>
          <w:sz w:val="24"/>
          <w:szCs w:val="24"/>
        </w:rPr>
        <w:t xml:space="preserve">                           </w:t>
      </w:r>
      <w:r w:rsidRPr="008977E3">
        <w:rPr>
          <w:rFonts w:ascii="Arial" w:hAnsi="Arial" w:cs="Arial"/>
          <w:sz w:val="24"/>
          <w:szCs w:val="24"/>
        </w:rPr>
        <w:t>(4)</w:t>
      </w:r>
    </w:p>
    <w:p w:rsidR="004063D5" w:rsidRDefault="004063D5" w:rsidP="004063D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Arial" w:hAnsi="Arial" w:cs="Arial"/>
          <w:sz w:val="24"/>
          <w:szCs w:val="24"/>
        </w:rPr>
      </w:pPr>
    </w:p>
    <w:p w:rsidR="004063D5" w:rsidRDefault="004063D5" w:rsidP="004063D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Arial" w:hAnsi="Arial" w:cs="Arial"/>
          <w:sz w:val="24"/>
          <w:szCs w:val="24"/>
        </w:rPr>
      </w:pPr>
      <w:r>
        <w:rPr>
          <w:rFonts w:ascii="Arial" w:hAnsi="Arial" w:cs="Arial"/>
          <w:sz w:val="24"/>
          <w:szCs w:val="24"/>
        </w:rPr>
        <w:t>2.3</w:t>
      </w:r>
      <w:r w:rsidRPr="00514A5E">
        <w:rPr>
          <w:rFonts w:ascii="Arial" w:hAnsi="Arial" w:cs="Arial"/>
          <w:sz w:val="24"/>
          <w:szCs w:val="24"/>
        </w:rPr>
        <w:t xml:space="preserve">   </w:t>
      </w:r>
      <w:r>
        <w:rPr>
          <w:rFonts w:ascii="Arial" w:hAnsi="Arial" w:cs="Arial"/>
          <w:sz w:val="24"/>
          <w:szCs w:val="24"/>
        </w:rPr>
        <w:t>Use the</w:t>
      </w:r>
      <w:r w:rsidRPr="00514A5E">
        <w:rPr>
          <w:rFonts w:ascii="Arial" w:hAnsi="Arial" w:cs="Arial"/>
          <w:sz w:val="24"/>
          <w:szCs w:val="24"/>
        </w:rPr>
        <w:t xml:space="preserve"> completed graph to answer the following questions:</w:t>
      </w:r>
    </w:p>
    <w:p w:rsidR="004063D5" w:rsidRPr="00514A5E" w:rsidRDefault="004063D5" w:rsidP="004063D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Arial" w:hAnsi="Arial" w:cs="Arial"/>
          <w:sz w:val="24"/>
          <w:szCs w:val="24"/>
        </w:rPr>
      </w:pPr>
    </w:p>
    <w:p w:rsidR="004063D5" w:rsidRDefault="004063D5" w:rsidP="004063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9720"/>
          <w:tab w:val="left" w:pos="10800"/>
        </w:tabs>
        <w:spacing w:before="0"/>
        <w:ind w:right="-108" w:hanging="1161"/>
        <w:rPr>
          <w:rFonts w:ascii="Arial" w:hAnsi="Arial" w:cs="Arial"/>
          <w:sz w:val="24"/>
          <w:szCs w:val="24"/>
        </w:rPr>
      </w:pPr>
      <w:r>
        <w:rPr>
          <w:rFonts w:ascii="Arial" w:hAnsi="Arial" w:cs="Arial"/>
          <w:sz w:val="24"/>
          <w:szCs w:val="24"/>
        </w:rPr>
        <w:t>2.3</w:t>
      </w:r>
      <w:r w:rsidRPr="005D4324">
        <w:rPr>
          <w:rFonts w:ascii="Arial" w:hAnsi="Arial" w:cs="Arial"/>
          <w:sz w:val="24"/>
          <w:szCs w:val="24"/>
        </w:rPr>
        <w:t xml:space="preserve">.1    Give the </w:t>
      </w:r>
      <w:r w:rsidRPr="005D4324">
        <w:rPr>
          <w:rFonts w:ascii="Arial" w:hAnsi="Arial" w:cs="Arial"/>
          <w:b/>
          <w:sz w:val="24"/>
          <w:szCs w:val="24"/>
        </w:rPr>
        <w:t>independent variable</w:t>
      </w:r>
      <w:r w:rsidRPr="005D4324">
        <w:rPr>
          <w:rFonts w:ascii="Arial" w:hAnsi="Arial" w:cs="Arial"/>
          <w:sz w:val="24"/>
          <w:szCs w:val="24"/>
        </w:rPr>
        <w:t xml:space="preserve">.            </w:t>
      </w:r>
      <w:r>
        <w:rPr>
          <w:rFonts w:ascii="Arial" w:hAnsi="Arial" w:cs="Arial"/>
          <w:sz w:val="24"/>
          <w:szCs w:val="24"/>
        </w:rPr>
        <w:t xml:space="preserve">                                                 (1</w:t>
      </w:r>
      <w:r w:rsidRPr="005D4324">
        <w:rPr>
          <w:rFonts w:ascii="Arial" w:hAnsi="Arial" w:cs="Arial"/>
          <w:sz w:val="24"/>
          <w:szCs w:val="24"/>
        </w:rPr>
        <w:t>)</w:t>
      </w:r>
    </w:p>
    <w:p w:rsidR="004063D5" w:rsidRPr="005D4324" w:rsidRDefault="004063D5" w:rsidP="004063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9720"/>
          <w:tab w:val="left" w:pos="10800"/>
        </w:tabs>
        <w:spacing w:before="0"/>
        <w:ind w:right="-108" w:hanging="1161"/>
        <w:rPr>
          <w:rFonts w:ascii="Arial" w:hAnsi="Arial" w:cs="Arial"/>
          <w:sz w:val="24"/>
          <w:szCs w:val="24"/>
        </w:rPr>
      </w:pPr>
    </w:p>
    <w:p w:rsidR="004063D5" w:rsidRDefault="004063D5" w:rsidP="004063D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before="0"/>
        <w:ind w:right="-108"/>
        <w:jc w:val="left"/>
        <w:rPr>
          <w:rFonts w:ascii="Arial" w:hAnsi="Arial" w:cs="Arial"/>
          <w:sz w:val="24"/>
          <w:szCs w:val="24"/>
        </w:rPr>
      </w:pPr>
      <w:r>
        <w:rPr>
          <w:rFonts w:ascii="Arial" w:hAnsi="Arial" w:cs="Arial"/>
          <w:sz w:val="24"/>
          <w:szCs w:val="24"/>
        </w:rPr>
        <w:t xml:space="preserve">        2.3.2     </w:t>
      </w:r>
      <w:r w:rsidRPr="005D4324">
        <w:rPr>
          <w:rFonts w:ascii="Arial" w:hAnsi="Arial" w:cs="Arial"/>
          <w:sz w:val="24"/>
          <w:szCs w:val="24"/>
        </w:rPr>
        <w:t xml:space="preserve">How long does it take for the reaction </w:t>
      </w:r>
      <w:r>
        <w:rPr>
          <w:rFonts w:ascii="Arial" w:hAnsi="Arial" w:cs="Arial"/>
          <w:sz w:val="24"/>
          <w:szCs w:val="24"/>
        </w:rPr>
        <w:t>to reach equilibrium?  Explain.  (</w:t>
      </w:r>
      <w:r w:rsidRPr="005D4324">
        <w:rPr>
          <w:rFonts w:ascii="Arial" w:hAnsi="Arial" w:cs="Arial"/>
          <w:sz w:val="24"/>
          <w:szCs w:val="24"/>
        </w:rPr>
        <w:t>2)</w:t>
      </w:r>
    </w:p>
    <w:p w:rsidR="004063D5" w:rsidRDefault="004063D5" w:rsidP="004063D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before="0"/>
        <w:ind w:right="-108"/>
        <w:jc w:val="left"/>
        <w:rPr>
          <w:rFonts w:ascii="Arial" w:hAnsi="Arial" w:cs="Arial"/>
          <w:sz w:val="24"/>
          <w:szCs w:val="24"/>
        </w:rPr>
      </w:pPr>
      <w:r>
        <w:rPr>
          <w:rFonts w:ascii="Arial" w:hAnsi="Arial" w:cs="Arial"/>
          <w:sz w:val="24"/>
          <w:szCs w:val="24"/>
        </w:rPr>
        <w:t xml:space="preserve">        </w:t>
      </w:r>
    </w:p>
    <w:p w:rsidR="004063D5" w:rsidRDefault="004063D5" w:rsidP="004063D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before="0"/>
        <w:ind w:right="-108"/>
        <w:jc w:val="left"/>
        <w:rPr>
          <w:rFonts w:ascii="Arial" w:hAnsi="Arial" w:cs="Arial"/>
          <w:sz w:val="24"/>
          <w:szCs w:val="24"/>
        </w:rPr>
      </w:pPr>
      <w:r>
        <w:rPr>
          <w:rFonts w:ascii="Arial" w:hAnsi="Arial" w:cs="Arial"/>
          <w:sz w:val="24"/>
          <w:szCs w:val="24"/>
        </w:rPr>
        <w:t xml:space="preserve">        2.3.3</w:t>
      </w:r>
      <w:r w:rsidRPr="005D4324">
        <w:rPr>
          <w:rFonts w:ascii="Arial" w:hAnsi="Arial" w:cs="Arial"/>
          <w:sz w:val="24"/>
          <w:szCs w:val="24"/>
        </w:rPr>
        <w:t xml:space="preserve">   </w:t>
      </w:r>
      <w:r>
        <w:rPr>
          <w:rFonts w:ascii="Arial" w:hAnsi="Arial" w:cs="Arial"/>
          <w:sz w:val="24"/>
          <w:szCs w:val="24"/>
        </w:rPr>
        <w:t xml:space="preserve"> </w:t>
      </w:r>
      <w:r w:rsidRPr="005D4324">
        <w:rPr>
          <w:rFonts w:ascii="Arial" w:hAnsi="Arial" w:cs="Arial"/>
          <w:sz w:val="24"/>
          <w:szCs w:val="24"/>
        </w:rPr>
        <w:t>Do any reactions occur during the time inte</w:t>
      </w:r>
      <w:r>
        <w:rPr>
          <w:rFonts w:ascii="Arial" w:hAnsi="Arial" w:cs="Arial"/>
          <w:sz w:val="24"/>
          <w:szCs w:val="24"/>
        </w:rPr>
        <w:t>rval t = 70 s and</w:t>
      </w:r>
      <w:r w:rsidRPr="005D4324">
        <w:rPr>
          <w:rFonts w:ascii="Arial" w:hAnsi="Arial" w:cs="Arial"/>
          <w:sz w:val="24"/>
          <w:szCs w:val="24"/>
        </w:rPr>
        <w:t xml:space="preserve"> t = 80 s.  </w:t>
      </w:r>
      <w:r>
        <w:rPr>
          <w:rFonts w:ascii="Arial" w:hAnsi="Arial" w:cs="Arial"/>
          <w:sz w:val="24"/>
          <w:szCs w:val="24"/>
        </w:rPr>
        <w:t xml:space="preserve">                 </w:t>
      </w:r>
    </w:p>
    <w:p w:rsidR="004063D5" w:rsidRDefault="004063D5" w:rsidP="004063D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before="0"/>
        <w:ind w:right="-108"/>
        <w:jc w:val="left"/>
        <w:rPr>
          <w:rFonts w:ascii="Arial" w:hAnsi="Arial" w:cs="Arial"/>
          <w:sz w:val="24"/>
          <w:szCs w:val="24"/>
        </w:rPr>
      </w:pPr>
      <w:r>
        <w:rPr>
          <w:rFonts w:ascii="Arial" w:hAnsi="Arial" w:cs="Arial"/>
          <w:sz w:val="24"/>
          <w:szCs w:val="24"/>
        </w:rPr>
        <w:t xml:space="preserve">                    </w:t>
      </w:r>
      <w:r w:rsidRPr="005D4324">
        <w:rPr>
          <w:rFonts w:ascii="Arial" w:hAnsi="Arial" w:cs="Arial"/>
          <w:sz w:val="24"/>
          <w:szCs w:val="24"/>
        </w:rPr>
        <w:t xml:space="preserve">Explain your answer.                                              </w:t>
      </w:r>
      <w:r>
        <w:rPr>
          <w:rFonts w:ascii="Arial" w:hAnsi="Arial" w:cs="Arial"/>
          <w:sz w:val="24"/>
          <w:szCs w:val="24"/>
        </w:rPr>
        <w:t xml:space="preserve">                                 (3</w:t>
      </w:r>
      <w:r w:rsidRPr="005D4324">
        <w:rPr>
          <w:rFonts w:ascii="Arial" w:hAnsi="Arial" w:cs="Arial"/>
          <w:sz w:val="24"/>
          <w:szCs w:val="24"/>
        </w:rPr>
        <w:t>)</w:t>
      </w:r>
    </w:p>
    <w:p w:rsidR="004063D5" w:rsidRDefault="004063D5" w:rsidP="004063D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before="0"/>
        <w:ind w:right="-108"/>
        <w:jc w:val="left"/>
        <w:rPr>
          <w:rFonts w:ascii="Arial" w:hAnsi="Arial" w:cs="Arial"/>
          <w:sz w:val="24"/>
          <w:szCs w:val="24"/>
        </w:rPr>
      </w:pPr>
    </w:p>
    <w:p w:rsidR="004063D5" w:rsidRDefault="004063D5" w:rsidP="004063D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before="0"/>
        <w:ind w:right="-108"/>
        <w:jc w:val="left"/>
        <w:rPr>
          <w:rFonts w:ascii="Arial" w:hAnsi="Arial" w:cs="Arial"/>
          <w:sz w:val="24"/>
          <w:szCs w:val="24"/>
        </w:rPr>
      </w:pPr>
      <w:r>
        <w:rPr>
          <w:rFonts w:ascii="Arial" w:hAnsi="Arial" w:cs="Arial"/>
          <w:sz w:val="24"/>
          <w:szCs w:val="24"/>
        </w:rPr>
        <w:t xml:space="preserve">       </w:t>
      </w:r>
    </w:p>
    <w:p w:rsidR="004063D5" w:rsidRDefault="004063D5" w:rsidP="004063D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before="360"/>
        <w:ind w:right="-108"/>
        <w:jc w:val="left"/>
        <w:rPr>
          <w:rFonts w:ascii="Arial" w:hAnsi="Arial" w:cs="Arial"/>
          <w:sz w:val="24"/>
          <w:szCs w:val="24"/>
        </w:rPr>
      </w:pPr>
      <w:r>
        <w:rPr>
          <w:rFonts w:ascii="Arial" w:hAnsi="Arial" w:cs="Arial"/>
          <w:sz w:val="24"/>
          <w:szCs w:val="24"/>
        </w:rPr>
        <w:t xml:space="preserve">   </w:t>
      </w:r>
    </w:p>
    <w:p w:rsidR="004063D5" w:rsidRDefault="004063D5" w:rsidP="004063D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before="360"/>
        <w:ind w:left="1440" w:right="-108" w:hanging="1440"/>
        <w:jc w:val="left"/>
        <w:rPr>
          <w:rFonts w:ascii="Arial" w:hAnsi="Arial" w:cs="Arial"/>
          <w:sz w:val="24"/>
          <w:szCs w:val="24"/>
        </w:rPr>
      </w:pPr>
      <w:r>
        <w:rPr>
          <w:rFonts w:ascii="Arial" w:hAnsi="Arial" w:cs="Arial"/>
          <w:sz w:val="24"/>
          <w:szCs w:val="24"/>
        </w:rPr>
        <w:t xml:space="preserve">        </w:t>
      </w:r>
    </w:p>
    <w:p w:rsidR="004063D5" w:rsidRDefault="004063D5" w:rsidP="004063D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before="360"/>
        <w:ind w:left="1440" w:right="-108" w:hanging="1440"/>
        <w:jc w:val="left"/>
        <w:rPr>
          <w:rFonts w:ascii="Arial" w:hAnsi="Arial" w:cs="Arial"/>
          <w:sz w:val="24"/>
          <w:szCs w:val="24"/>
        </w:rPr>
      </w:pPr>
      <w:r>
        <w:rPr>
          <w:rFonts w:ascii="Arial" w:hAnsi="Arial" w:cs="Arial"/>
          <w:sz w:val="24"/>
          <w:szCs w:val="24"/>
        </w:rPr>
        <w:lastRenderedPageBreak/>
        <w:t xml:space="preserve">         2.3.4    Compare the rate of the forward reaction at t = 50 s with the rate of                         the forward reaction at t =10 s.  Explain briefly.               </w:t>
      </w:r>
      <w:r w:rsidRPr="005D4324">
        <w:rPr>
          <w:rFonts w:ascii="Arial" w:hAnsi="Arial" w:cs="Arial"/>
          <w:sz w:val="24"/>
          <w:szCs w:val="24"/>
        </w:rPr>
        <w:t xml:space="preserve">      </w:t>
      </w:r>
      <w:r>
        <w:rPr>
          <w:rFonts w:ascii="Arial" w:hAnsi="Arial" w:cs="Arial"/>
          <w:sz w:val="24"/>
          <w:szCs w:val="24"/>
        </w:rPr>
        <w:t xml:space="preserve">               </w:t>
      </w:r>
      <w:r w:rsidRPr="005D4324">
        <w:rPr>
          <w:rFonts w:ascii="Arial" w:hAnsi="Arial" w:cs="Arial"/>
          <w:sz w:val="24"/>
          <w:szCs w:val="24"/>
        </w:rPr>
        <w:t>(2)</w:t>
      </w:r>
    </w:p>
    <w:p w:rsidR="004063D5" w:rsidRDefault="004063D5" w:rsidP="004063D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ind w:left="720" w:right="-108"/>
        <w:jc w:val="left"/>
        <w:rPr>
          <w:rFonts w:ascii="Arial" w:hAnsi="Arial" w:cs="Arial"/>
          <w:sz w:val="24"/>
          <w:szCs w:val="24"/>
        </w:rPr>
      </w:pPr>
      <w:r>
        <w:rPr>
          <w:rFonts w:ascii="Arial" w:hAnsi="Arial" w:cs="Arial"/>
          <w:sz w:val="24"/>
          <w:szCs w:val="24"/>
        </w:rPr>
        <w:t>2.3.5    Write down a balanced chemical equation for the formation of ammonia.          (3)</w:t>
      </w:r>
    </w:p>
    <w:p w:rsidR="004063D5" w:rsidRDefault="004063D5" w:rsidP="004063D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260"/>
        </w:tabs>
        <w:ind w:right="-108"/>
        <w:jc w:val="left"/>
        <w:rPr>
          <w:rFonts w:ascii="Arial" w:hAnsi="Arial" w:cs="Arial"/>
          <w:sz w:val="24"/>
          <w:szCs w:val="24"/>
        </w:rPr>
      </w:pPr>
      <w:r>
        <w:rPr>
          <w:rFonts w:ascii="Arial" w:hAnsi="Arial" w:cs="Arial"/>
          <w:sz w:val="24"/>
          <w:szCs w:val="24"/>
        </w:rPr>
        <w:t xml:space="preserve">         2.3.6    </w:t>
      </w:r>
      <w:r w:rsidRPr="00514A5E">
        <w:rPr>
          <w:rFonts w:ascii="Arial" w:hAnsi="Arial" w:cs="Arial"/>
          <w:sz w:val="24"/>
          <w:szCs w:val="24"/>
        </w:rPr>
        <w:t>Calculate the equilibrium constant (</w:t>
      </w:r>
      <w:proofErr w:type="spellStart"/>
      <w:r w:rsidRPr="00514A5E">
        <w:rPr>
          <w:rFonts w:ascii="Arial" w:hAnsi="Arial" w:cs="Arial"/>
          <w:sz w:val="24"/>
          <w:szCs w:val="24"/>
        </w:rPr>
        <w:t>K</w:t>
      </w:r>
      <w:r w:rsidRPr="00514A5E">
        <w:rPr>
          <w:rFonts w:ascii="Arial" w:hAnsi="Arial" w:cs="Arial"/>
          <w:sz w:val="24"/>
          <w:szCs w:val="24"/>
          <w:vertAlign w:val="subscript"/>
        </w:rPr>
        <w:t>c</w:t>
      </w:r>
      <w:proofErr w:type="spellEnd"/>
      <w:r w:rsidRPr="00514A5E">
        <w:rPr>
          <w:rFonts w:ascii="Arial" w:hAnsi="Arial" w:cs="Arial"/>
          <w:sz w:val="24"/>
          <w:szCs w:val="24"/>
        </w:rPr>
        <w:t>) for the reaction at 450</w:t>
      </w:r>
      <w:r w:rsidRPr="00514A5E">
        <w:rPr>
          <w:rFonts w:ascii="Arial" w:hAnsi="Arial" w:cs="Arial"/>
          <w:sz w:val="24"/>
          <w:szCs w:val="24"/>
          <w:vertAlign w:val="superscript"/>
        </w:rPr>
        <w:t>0</w:t>
      </w:r>
      <w:r w:rsidRPr="00514A5E">
        <w:rPr>
          <w:rFonts w:ascii="Arial" w:hAnsi="Arial" w:cs="Arial"/>
          <w:sz w:val="24"/>
          <w:szCs w:val="24"/>
        </w:rPr>
        <w:t xml:space="preserve">C.   </w:t>
      </w:r>
      <w:r>
        <w:rPr>
          <w:rFonts w:ascii="Arial" w:hAnsi="Arial" w:cs="Arial"/>
          <w:sz w:val="24"/>
          <w:szCs w:val="24"/>
        </w:rPr>
        <w:t xml:space="preserve">      </w:t>
      </w:r>
      <w:r w:rsidRPr="00514A5E">
        <w:rPr>
          <w:rFonts w:ascii="Arial" w:hAnsi="Arial" w:cs="Arial"/>
          <w:sz w:val="24"/>
          <w:szCs w:val="24"/>
        </w:rPr>
        <w:t>(4)</w:t>
      </w:r>
    </w:p>
    <w:p w:rsidR="004063D5" w:rsidRDefault="004063D5" w:rsidP="004063D5">
      <w:pPr>
        <w:pStyle w:val="graph"/>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s>
        <w:jc w:val="left"/>
        <w:rPr>
          <w:rFonts w:ascii="Arial" w:hAnsi="Arial" w:cs="Arial"/>
          <w:sz w:val="24"/>
          <w:szCs w:val="24"/>
        </w:rPr>
      </w:pPr>
      <w:r w:rsidRPr="00936490">
        <w:rPr>
          <w:rFonts w:ascii="Arial" w:hAnsi="Arial" w:cs="Arial"/>
          <w:sz w:val="24"/>
          <w:szCs w:val="24"/>
        </w:rPr>
        <w:t>When t = 80 s, the sealed container is heated causing a rapid rise in</w:t>
      </w:r>
      <w:r w:rsidRPr="00936490">
        <w:rPr>
          <w:rFonts w:ascii="Arial" w:hAnsi="Arial" w:cs="Arial"/>
          <w:b/>
          <w:sz w:val="24"/>
          <w:szCs w:val="24"/>
        </w:rPr>
        <w:t xml:space="preserve"> temperature</w:t>
      </w:r>
      <w:r w:rsidRPr="00936490">
        <w:rPr>
          <w:rFonts w:ascii="Arial" w:hAnsi="Arial" w:cs="Arial"/>
          <w:sz w:val="24"/>
          <w:szCs w:val="24"/>
        </w:rPr>
        <w:t>.  Equilibrium is re-established after an additional 20</w:t>
      </w:r>
      <w:r>
        <w:rPr>
          <w:rFonts w:ascii="Arial" w:hAnsi="Arial" w:cs="Arial"/>
          <w:sz w:val="24"/>
          <w:szCs w:val="24"/>
        </w:rPr>
        <w:t xml:space="preserve"> </w:t>
      </w:r>
      <w:r w:rsidRPr="00936490">
        <w:rPr>
          <w:rFonts w:ascii="Arial" w:hAnsi="Arial" w:cs="Arial"/>
          <w:sz w:val="24"/>
          <w:szCs w:val="24"/>
        </w:rPr>
        <w:t>s and maintained for a further 20 s.</w:t>
      </w:r>
    </w:p>
    <w:p w:rsidR="004063D5" w:rsidRDefault="004063D5" w:rsidP="004063D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s>
        <w:ind w:left="720" w:right="-108" w:hanging="720"/>
        <w:jc w:val="left"/>
        <w:rPr>
          <w:rFonts w:ascii="Arial" w:hAnsi="Arial" w:cs="Arial"/>
          <w:sz w:val="24"/>
          <w:szCs w:val="24"/>
        </w:rPr>
      </w:pPr>
      <w:r>
        <w:rPr>
          <w:rFonts w:ascii="Arial" w:hAnsi="Arial" w:cs="Arial"/>
          <w:sz w:val="24"/>
          <w:szCs w:val="24"/>
        </w:rPr>
        <w:t>2.4</w:t>
      </w:r>
      <w:r w:rsidRPr="00936490">
        <w:rPr>
          <w:rFonts w:ascii="Arial" w:hAnsi="Arial" w:cs="Arial"/>
          <w:sz w:val="24"/>
          <w:szCs w:val="24"/>
        </w:rPr>
        <w:t xml:space="preserve">    </w:t>
      </w:r>
      <w:r>
        <w:rPr>
          <w:rFonts w:ascii="Arial" w:hAnsi="Arial" w:cs="Arial"/>
          <w:sz w:val="24"/>
          <w:szCs w:val="24"/>
        </w:rPr>
        <w:t xml:space="preserve">  Given that the forward reaction is exothermic, s</w:t>
      </w:r>
      <w:r w:rsidRPr="00936490">
        <w:rPr>
          <w:rFonts w:ascii="Arial" w:hAnsi="Arial" w:cs="Arial"/>
          <w:sz w:val="24"/>
          <w:szCs w:val="24"/>
        </w:rPr>
        <w:t>how the effect of an increase in temperature on the amounts of N</w:t>
      </w:r>
      <w:r w:rsidRPr="00936490">
        <w:rPr>
          <w:rFonts w:ascii="Arial" w:hAnsi="Arial" w:cs="Arial"/>
          <w:sz w:val="24"/>
          <w:szCs w:val="24"/>
          <w:vertAlign w:val="subscript"/>
        </w:rPr>
        <w:t>2</w:t>
      </w:r>
      <w:r w:rsidRPr="00936490">
        <w:rPr>
          <w:rFonts w:ascii="Arial" w:hAnsi="Arial" w:cs="Arial"/>
          <w:sz w:val="24"/>
          <w:szCs w:val="24"/>
        </w:rPr>
        <w:t>, H</w:t>
      </w:r>
      <w:r w:rsidRPr="00936490">
        <w:rPr>
          <w:rFonts w:ascii="Arial" w:hAnsi="Arial" w:cs="Arial"/>
          <w:sz w:val="24"/>
          <w:szCs w:val="24"/>
          <w:vertAlign w:val="subscript"/>
        </w:rPr>
        <w:t>2</w:t>
      </w:r>
      <w:r w:rsidRPr="00936490">
        <w:rPr>
          <w:rFonts w:ascii="Arial" w:hAnsi="Arial" w:cs="Arial"/>
          <w:sz w:val="24"/>
          <w:szCs w:val="24"/>
        </w:rPr>
        <w:t xml:space="preserve"> and NH</w:t>
      </w:r>
      <w:r w:rsidRPr="00936490">
        <w:rPr>
          <w:rFonts w:ascii="Arial" w:hAnsi="Arial" w:cs="Arial"/>
          <w:sz w:val="24"/>
          <w:szCs w:val="24"/>
          <w:vertAlign w:val="subscript"/>
        </w:rPr>
        <w:t>3</w:t>
      </w:r>
      <w:r w:rsidRPr="00936490">
        <w:rPr>
          <w:rFonts w:ascii="Arial" w:hAnsi="Arial" w:cs="Arial"/>
          <w:sz w:val="24"/>
          <w:szCs w:val="24"/>
        </w:rPr>
        <w:t xml:space="preserve"> for the time 80 s to 120 s by </w:t>
      </w:r>
      <w:r>
        <w:rPr>
          <w:rFonts w:ascii="Arial" w:hAnsi="Arial" w:cs="Arial"/>
          <w:sz w:val="24"/>
          <w:szCs w:val="24"/>
        </w:rPr>
        <w:t xml:space="preserve">   </w:t>
      </w:r>
      <w:r w:rsidRPr="00936490">
        <w:rPr>
          <w:rFonts w:ascii="Arial" w:hAnsi="Arial" w:cs="Arial"/>
          <w:sz w:val="24"/>
          <w:szCs w:val="24"/>
        </w:rPr>
        <w:t xml:space="preserve">completing the lines on the graph for this period.  </w:t>
      </w:r>
      <w:r>
        <w:rPr>
          <w:rFonts w:ascii="Arial" w:hAnsi="Arial" w:cs="Arial"/>
          <w:sz w:val="24"/>
          <w:szCs w:val="24"/>
        </w:rPr>
        <w:t xml:space="preserve">                                                    </w:t>
      </w:r>
      <w:r w:rsidRPr="00936490">
        <w:rPr>
          <w:rFonts w:ascii="Arial" w:hAnsi="Arial" w:cs="Arial"/>
          <w:sz w:val="24"/>
          <w:szCs w:val="24"/>
        </w:rPr>
        <w:t xml:space="preserve">(HINT:  You will be given credit for showing the relative changes of amounts of </w:t>
      </w:r>
      <w:r>
        <w:rPr>
          <w:rFonts w:ascii="Arial" w:hAnsi="Arial" w:cs="Arial"/>
          <w:sz w:val="24"/>
          <w:szCs w:val="24"/>
        </w:rPr>
        <w:t xml:space="preserve">          </w:t>
      </w:r>
      <w:r w:rsidRPr="00936490">
        <w:rPr>
          <w:rFonts w:ascii="Arial" w:hAnsi="Arial" w:cs="Arial"/>
          <w:sz w:val="24"/>
          <w:szCs w:val="24"/>
        </w:rPr>
        <w:t>N</w:t>
      </w:r>
      <w:r w:rsidRPr="00936490">
        <w:rPr>
          <w:rFonts w:ascii="Arial" w:hAnsi="Arial" w:cs="Arial"/>
          <w:sz w:val="24"/>
          <w:szCs w:val="24"/>
          <w:vertAlign w:val="subscript"/>
        </w:rPr>
        <w:t>2</w:t>
      </w:r>
      <w:r w:rsidRPr="00936490">
        <w:rPr>
          <w:rFonts w:ascii="Arial" w:hAnsi="Arial" w:cs="Arial"/>
          <w:sz w:val="24"/>
          <w:szCs w:val="24"/>
        </w:rPr>
        <w:t>, H</w:t>
      </w:r>
      <w:r w:rsidRPr="00936490">
        <w:rPr>
          <w:rFonts w:ascii="Arial" w:hAnsi="Arial" w:cs="Arial"/>
          <w:sz w:val="24"/>
          <w:szCs w:val="24"/>
          <w:vertAlign w:val="subscript"/>
        </w:rPr>
        <w:t>2</w:t>
      </w:r>
      <w:r w:rsidRPr="00936490">
        <w:rPr>
          <w:rFonts w:ascii="Arial" w:hAnsi="Arial" w:cs="Arial"/>
          <w:sz w:val="24"/>
          <w:szCs w:val="24"/>
        </w:rPr>
        <w:t xml:space="preserve"> and NH</w:t>
      </w:r>
      <w:r w:rsidRPr="00936490">
        <w:rPr>
          <w:rFonts w:ascii="Arial" w:hAnsi="Arial" w:cs="Arial"/>
          <w:sz w:val="24"/>
          <w:szCs w:val="24"/>
          <w:vertAlign w:val="subscript"/>
        </w:rPr>
        <w:t>3</w:t>
      </w:r>
      <w:r w:rsidRPr="00936490">
        <w:rPr>
          <w:rFonts w:ascii="Arial" w:hAnsi="Arial" w:cs="Arial"/>
          <w:sz w:val="24"/>
          <w:szCs w:val="24"/>
        </w:rPr>
        <w:t xml:space="preserve">.)                                              </w:t>
      </w:r>
      <w:r>
        <w:rPr>
          <w:rFonts w:ascii="Arial" w:hAnsi="Arial" w:cs="Arial"/>
          <w:sz w:val="24"/>
          <w:szCs w:val="24"/>
        </w:rPr>
        <w:t xml:space="preserve">                                                 </w:t>
      </w:r>
      <w:r w:rsidRPr="00936490">
        <w:rPr>
          <w:rFonts w:ascii="Arial" w:hAnsi="Arial" w:cs="Arial"/>
          <w:sz w:val="24"/>
          <w:szCs w:val="24"/>
        </w:rPr>
        <w:t>(3)</w:t>
      </w:r>
    </w:p>
    <w:p w:rsidR="004063D5" w:rsidRPr="00936490" w:rsidRDefault="004063D5" w:rsidP="004063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4"/>
          <w:szCs w:val="24"/>
        </w:rPr>
      </w:pPr>
      <w:r w:rsidRPr="00936490">
        <w:rPr>
          <w:rFonts w:ascii="Arial" w:hAnsi="Arial" w:cs="Arial"/>
          <w:sz w:val="24"/>
          <w:szCs w:val="24"/>
        </w:rPr>
        <w:tab/>
      </w:r>
    </w:p>
    <w:p w:rsidR="004063D5" w:rsidRPr="00101FEB" w:rsidRDefault="004063D5" w:rsidP="004063D5">
      <w:pPr>
        <w:pStyle w:val="questionai"/>
        <w:tabs>
          <w:tab w:val="clear" w:pos="9072"/>
          <w:tab w:val="left" w:pos="1701"/>
          <w:tab w:val="right" w:pos="9117"/>
        </w:tabs>
        <w:ind w:left="8505" w:right="-108" w:firstLine="0"/>
        <w:rPr>
          <w:rFonts w:ascii="Arial" w:hAnsi="Arial" w:cs="Arial"/>
          <w:b/>
          <w:sz w:val="24"/>
          <w:szCs w:val="24"/>
        </w:rPr>
      </w:pPr>
      <w:r>
        <w:t xml:space="preserve">                                                                                                                                                                       </w:t>
      </w:r>
      <w:r w:rsidRPr="00101FEB">
        <w:rPr>
          <w:rFonts w:ascii="Arial" w:hAnsi="Arial" w:cs="Arial"/>
          <w:sz w:val="24"/>
          <w:szCs w:val="24"/>
        </w:rPr>
        <w:t xml:space="preserve"> </w:t>
      </w:r>
      <w:r w:rsidRPr="00101FEB">
        <w:rPr>
          <w:rFonts w:ascii="Arial" w:hAnsi="Arial" w:cs="Arial"/>
          <w:b/>
          <w:sz w:val="24"/>
          <w:szCs w:val="24"/>
        </w:rPr>
        <w:t>[</w:t>
      </w:r>
      <w:r>
        <w:rPr>
          <w:rFonts w:ascii="Arial" w:hAnsi="Arial" w:cs="Arial"/>
          <w:b/>
          <w:sz w:val="24"/>
          <w:szCs w:val="24"/>
        </w:rPr>
        <w:t>31</w:t>
      </w:r>
      <w:r w:rsidRPr="00101FEB">
        <w:rPr>
          <w:rFonts w:ascii="Arial" w:hAnsi="Arial" w:cs="Arial"/>
          <w:b/>
          <w:sz w:val="24"/>
          <w:szCs w:val="24"/>
        </w:rPr>
        <w:t>]</w:t>
      </w:r>
    </w:p>
    <w:p w:rsidR="004063D5" w:rsidRPr="001B06C3" w:rsidRDefault="004063D5" w:rsidP="004063D5">
      <w:pPr>
        <w:rPr>
          <w:rFonts w:ascii="Arial" w:hAnsi="Arial" w:cs="Arial"/>
          <w:b/>
        </w:rPr>
      </w:pPr>
    </w:p>
    <w:p w:rsidR="004063D5" w:rsidRDefault="004063D5">
      <w:pPr>
        <w:rPr>
          <w:b/>
          <w:u w:val="single"/>
          <w:lang w:val="en-ZA"/>
        </w:rPr>
      </w:pPr>
      <w:r>
        <w:rPr>
          <w:b/>
          <w:u w:val="single"/>
          <w:lang w:val="en-ZA"/>
        </w:rPr>
        <w:br w:type="page"/>
      </w:r>
    </w:p>
    <w:p w:rsidR="004063D5" w:rsidRDefault="004063D5">
      <w:pPr>
        <w:rPr>
          <w:b/>
          <w:u w:val="single"/>
          <w:lang w:val="en-ZA"/>
        </w:rPr>
      </w:pPr>
      <w:r>
        <w:rPr>
          <w:b/>
          <w:u w:val="single"/>
          <w:lang w:val="en-ZA"/>
        </w:rPr>
        <w:lastRenderedPageBreak/>
        <w:t>Question 3 (Hilton 2008 Q1)</w:t>
      </w:r>
    </w:p>
    <w:p w:rsidR="004063D5" w:rsidRDefault="004063D5" w:rsidP="004063D5">
      <w:r>
        <w:t>At room temperature and pressure, a flask was connected to a gas syringe.  60 cm</w:t>
      </w:r>
      <w:r>
        <w:rPr>
          <w:vertAlign w:val="superscript"/>
        </w:rPr>
        <w:t>3</w:t>
      </w:r>
      <w:r>
        <w:t xml:space="preserve"> of </w:t>
      </w:r>
    </w:p>
    <w:p w:rsidR="004063D5" w:rsidRDefault="004063D5" w:rsidP="004063D5">
      <w:r>
        <w:t>0.05 mol.dm</w:t>
      </w:r>
      <w:r>
        <w:rPr>
          <w:vertAlign w:val="superscript"/>
        </w:rPr>
        <w:t>-3</w:t>
      </w:r>
      <w:r>
        <w:t xml:space="preserve"> </w:t>
      </w:r>
      <w:r w:rsidRPr="00071C8C">
        <w:t>dilute</w:t>
      </w:r>
      <w:r>
        <w:t xml:space="preserve"> hydrochloric acid (</w:t>
      </w:r>
      <w:proofErr w:type="spellStart"/>
      <w:r>
        <w:t>HC</w:t>
      </w:r>
      <w:r>
        <w:rPr>
          <w:i/>
        </w:rPr>
        <w:t>l</w:t>
      </w:r>
      <w:proofErr w:type="spellEnd"/>
      <w:r>
        <w:t xml:space="preserve">) was placed in the flask.  2g (an excess) of granules of a reactive metal were added, the flask was quickly </w:t>
      </w:r>
      <w:proofErr w:type="spellStart"/>
      <w:r>
        <w:t>stoppered</w:t>
      </w:r>
      <w:proofErr w:type="spellEnd"/>
      <w:r>
        <w:t xml:space="preserve"> and the readings of the volume of gas in the syringe were recorded at half minute time intervals.</w:t>
      </w:r>
    </w:p>
    <w:p w:rsidR="004063D5" w:rsidRDefault="004063D5" w:rsidP="004063D5">
      <w:pPr>
        <w:jc w:val="center"/>
      </w:pPr>
      <w:r>
        <w:rPr>
          <w:noProof/>
          <w:lang w:val="en-ZA" w:eastAsia="en-ZA"/>
        </w:rPr>
        <w:drawing>
          <wp:inline distT="0" distB="0" distL="0" distR="0">
            <wp:extent cx="1666875" cy="12954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1666875" cy="1295400"/>
                    </a:xfrm>
                    <a:prstGeom prst="rect">
                      <a:avLst/>
                    </a:prstGeom>
                    <a:noFill/>
                    <a:ln w="9525">
                      <a:noFill/>
                      <a:miter lim="800000"/>
                      <a:headEnd/>
                      <a:tailEnd/>
                    </a:ln>
                  </pic:spPr>
                </pic:pic>
              </a:graphicData>
            </a:graphic>
          </wp:inline>
        </w:drawing>
      </w:r>
    </w:p>
    <w:p w:rsidR="004063D5" w:rsidRDefault="004063D5" w:rsidP="004063D5">
      <w:r>
        <w:t xml:space="preserve"> The results of the experiment are shown below:</w:t>
      </w:r>
    </w:p>
    <w:p w:rsidR="004063D5" w:rsidRDefault="004063D5" w:rsidP="004063D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0"/>
        <w:gridCol w:w="2420"/>
      </w:tblGrid>
      <w:tr w:rsidR="004063D5" w:rsidRPr="00D44F7F" w:rsidTr="003273F3">
        <w:trPr>
          <w:trHeight w:val="262"/>
          <w:jc w:val="center"/>
        </w:trPr>
        <w:tc>
          <w:tcPr>
            <w:tcW w:w="2420" w:type="dxa"/>
            <w:vAlign w:val="center"/>
          </w:tcPr>
          <w:p w:rsidR="004063D5" w:rsidRPr="000372E5" w:rsidRDefault="004063D5" w:rsidP="003273F3">
            <w:pPr>
              <w:jc w:val="center"/>
              <w:rPr>
                <w:b/>
              </w:rPr>
            </w:pPr>
            <w:r w:rsidRPr="000372E5">
              <w:rPr>
                <w:b/>
              </w:rPr>
              <w:t>Time (minutes)</w:t>
            </w:r>
          </w:p>
        </w:tc>
        <w:tc>
          <w:tcPr>
            <w:tcW w:w="2420" w:type="dxa"/>
            <w:vAlign w:val="center"/>
          </w:tcPr>
          <w:p w:rsidR="004063D5" w:rsidRPr="000372E5" w:rsidRDefault="004063D5" w:rsidP="003273F3">
            <w:pPr>
              <w:jc w:val="center"/>
              <w:rPr>
                <w:b/>
              </w:rPr>
            </w:pPr>
            <w:r w:rsidRPr="000372E5">
              <w:rPr>
                <w:b/>
              </w:rPr>
              <w:t>Volume of gas (cm</w:t>
            </w:r>
            <w:r w:rsidRPr="000372E5">
              <w:rPr>
                <w:b/>
                <w:vertAlign w:val="superscript"/>
              </w:rPr>
              <w:t>3</w:t>
            </w:r>
            <w:r w:rsidRPr="000372E5">
              <w:rPr>
                <w:b/>
              </w:rPr>
              <w:t>)</w:t>
            </w:r>
          </w:p>
        </w:tc>
      </w:tr>
      <w:tr w:rsidR="004063D5" w:rsidRPr="00D44F7F" w:rsidTr="003273F3">
        <w:trPr>
          <w:trHeight w:val="246"/>
          <w:jc w:val="center"/>
        </w:trPr>
        <w:tc>
          <w:tcPr>
            <w:tcW w:w="2420" w:type="dxa"/>
            <w:vAlign w:val="center"/>
          </w:tcPr>
          <w:p w:rsidR="004063D5" w:rsidRPr="000372E5" w:rsidRDefault="004063D5" w:rsidP="003273F3">
            <w:pPr>
              <w:jc w:val="center"/>
              <w:rPr>
                <w:b/>
              </w:rPr>
            </w:pPr>
            <w:r w:rsidRPr="000372E5">
              <w:rPr>
                <w:b/>
              </w:rPr>
              <w:t>0</w:t>
            </w:r>
          </w:p>
        </w:tc>
        <w:tc>
          <w:tcPr>
            <w:tcW w:w="2420" w:type="dxa"/>
            <w:vAlign w:val="center"/>
          </w:tcPr>
          <w:p w:rsidR="004063D5" w:rsidRPr="000372E5" w:rsidRDefault="004063D5" w:rsidP="003273F3">
            <w:pPr>
              <w:jc w:val="center"/>
              <w:rPr>
                <w:b/>
              </w:rPr>
            </w:pPr>
            <w:r w:rsidRPr="000372E5">
              <w:rPr>
                <w:b/>
              </w:rPr>
              <w:t>0</w:t>
            </w:r>
          </w:p>
        </w:tc>
      </w:tr>
      <w:tr w:rsidR="004063D5" w:rsidRPr="00D44F7F" w:rsidTr="003273F3">
        <w:trPr>
          <w:trHeight w:val="262"/>
          <w:jc w:val="center"/>
        </w:trPr>
        <w:tc>
          <w:tcPr>
            <w:tcW w:w="2420" w:type="dxa"/>
            <w:vAlign w:val="center"/>
          </w:tcPr>
          <w:p w:rsidR="004063D5" w:rsidRPr="000372E5" w:rsidRDefault="004063D5" w:rsidP="003273F3">
            <w:pPr>
              <w:jc w:val="center"/>
              <w:rPr>
                <w:b/>
              </w:rPr>
            </w:pPr>
            <w:r w:rsidRPr="000372E5">
              <w:rPr>
                <w:b/>
              </w:rPr>
              <w:t>0.5</w:t>
            </w:r>
          </w:p>
        </w:tc>
        <w:tc>
          <w:tcPr>
            <w:tcW w:w="2420" w:type="dxa"/>
            <w:vAlign w:val="center"/>
          </w:tcPr>
          <w:p w:rsidR="004063D5" w:rsidRPr="000372E5" w:rsidRDefault="004063D5" w:rsidP="003273F3">
            <w:pPr>
              <w:jc w:val="center"/>
              <w:rPr>
                <w:b/>
              </w:rPr>
            </w:pPr>
            <w:r w:rsidRPr="000372E5">
              <w:rPr>
                <w:b/>
              </w:rPr>
              <w:t>5</w:t>
            </w:r>
          </w:p>
        </w:tc>
      </w:tr>
      <w:tr w:rsidR="004063D5" w:rsidRPr="00D44F7F" w:rsidTr="003273F3">
        <w:trPr>
          <w:trHeight w:val="262"/>
          <w:jc w:val="center"/>
        </w:trPr>
        <w:tc>
          <w:tcPr>
            <w:tcW w:w="2420" w:type="dxa"/>
            <w:vAlign w:val="center"/>
          </w:tcPr>
          <w:p w:rsidR="004063D5" w:rsidRPr="000372E5" w:rsidRDefault="004063D5" w:rsidP="003273F3">
            <w:pPr>
              <w:jc w:val="center"/>
              <w:rPr>
                <w:b/>
              </w:rPr>
            </w:pPr>
            <w:r w:rsidRPr="000372E5">
              <w:rPr>
                <w:b/>
              </w:rPr>
              <w:t>1</w:t>
            </w:r>
          </w:p>
        </w:tc>
        <w:tc>
          <w:tcPr>
            <w:tcW w:w="2420" w:type="dxa"/>
            <w:vAlign w:val="center"/>
          </w:tcPr>
          <w:p w:rsidR="004063D5" w:rsidRPr="000372E5" w:rsidRDefault="004063D5" w:rsidP="003273F3">
            <w:pPr>
              <w:jc w:val="center"/>
              <w:rPr>
                <w:b/>
              </w:rPr>
            </w:pPr>
            <w:r w:rsidRPr="000372E5">
              <w:rPr>
                <w:b/>
              </w:rPr>
              <w:t>18</w:t>
            </w:r>
          </w:p>
        </w:tc>
      </w:tr>
      <w:tr w:rsidR="004063D5" w:rsidRPr="00D44F7F" w:rsidTr="003273F3">
        <w:trPr>
          <w:trHeight w:val="262"/>
          <w:jc w:val="center"/>
        </w:trPr>
        <w:tc>
          <w:tcPr>
            <w:tcW w:w="2420" w:type="dxa"/>
            <w:vAlign w:val="center"/>
          </w:tcPr>
          <w:p w:rsidR="004063D5" w:rsidRPr="000372E5" w:rsidRDefault="004063D5" w:rsidP="003273F3">
            <w:pPr>
              <w:jc w:val="center"/>
              <w:rPr>
                <w:b/>
              </w:rPr>
            </w:pPr>
            <w:r w:rsidRPr="000372E5">
              <w:rPr>
                <w:b/>
              </w:rPr>
              <w:t>1.5</w:t>
            </w:r>
          </w:p>
        </w:tc>
        <w:tc>
          <w:tcPr>
            <w:tcW w:w="2420" w:type="dxa"/>
            <w:vAlign w:val="center"/>
          </w:tcPr>
          <w:p w:rsidR="004063D5" w:rsidRPr="000372E5" w:rsidRDefault="004063D5" w:rsidP="003273F3">
            <w:pPr>
              <w:jc w:val="center"/>
              <w:rPr>
                <w:b/>
              </w:rPr>
            </w:pPr>
            <w:r w:rsidRPr="000372E5">
              <w:rPr>
                <w:b/>
              </w:rPr>
              <w:t>24</w:t>
            </w:r>
          </w:p>
        </w:tc>
      </w:tr>
      <w:tr w:rsidR="004063D5" w:rsidRPr="00D44F7F" w:rsidTr="003273F3">
        <w:trPr>
          <w:trHeight w:val="262"/>
          <w:jc w:val="center"/>
        </w:trPr>
        <w:tc>
          <w:tcPr>
            <w:tcW w:w="2420" w:type="dxa"/>
            <w:vAlign w:val="center"/>
          </w:tcPr>
          <w:p w:rsidR="004063D5" w:rsidRPr="000372E5" w:rsidRDefault="004063D5" w:rsidP="003273F3">
            <w:pPr>
              <w:jc w:val="center"/>
              <w:rPr>
                <w:b/>
              </w:rPr>
            </w:pPr>
            <w:r w:rsidRPr="000372E5">
              <w:rPr>
                <w:b/>
              </w:rPr>
              <w:t>2</w:t>
            </w:r>
          </w:p>
        </w:tc>
        <w:tc>
          <w:tcPr>
            <w:tcW w:w="2420" w:type="dxa"/>
            <w:vAlign w:val="center"/>
          </w:tcPr>
          <w:p w:rsidR="004063D5" w:rsidRPr="000372E5" w:rsidRDefault="004063D5" w:rsidP="003273F3">
            <w:pPr>
              <w:jc w:val="center"/>
              <w:rPr>
                <w:b/>
              </w:rPr>
            </w:pPr>
            <w:r w:rsidRPr="000372E5">
              <w:rPr>
                <w:b/>
              </w:rPr>
              <w:t>28</w:t>
            </w:r>
          </w:p>
        </w:tc>
      </w:tr>
      <w:tr w:rsidR="004063D5" w:rsidRPr="00D44F7F" w:rsidTr="003273F3">
        <w:trPr>
          <w:trHeight w:val="246"/>
          <w:jc w:val="center"/>
        </w:trPr>
        <w:tc>
          <w:tcPr>
            <w:tcW w:w="2420" w:type="dxa"/>
            <w:vAlign w:val="center"/>
          </w:tcPr>
          <w:p w:rsidR="004063D5" w:rsidRPr="000372E5" w:rsidRDefault="004063D5" w:rsidP="003273F3">
            <w:pPr>
              <w:jc w:val="center"/>
              <w:rPr>
                <w:b/>
              </w:rPr>
            </w:pPr>
            <w:r w:rsidRPr="000372E5">
              <w:rPr>
                <w:b/>
              </w:rPr>
              <w:t>2.5</w:t>
            </w:r>
          </w:p>
        </w:tc>
        <w:tc>
          <w:tcPr>
            <w:tcW w:w="2420" w:type="dxa"/>
            <w:vAlign w:val="center"/>
          </w:tcPr>
          <w:p w:rsidR="004063D5" w:rsidRPr="000372E5" w:rsidRDefault="004063D5" w:rsidP="003273F3">
            <w:pPr>
              <w:jc w:val="center"/>
              <w:rPr>
                <w:b/>
              </w:rPr>
            </w:pPr>
            <w:r w:rsidRPr="000372E5">
              <w:rPr>
                <w:b/>
              </w:rPr>
              <w:t>31</w:t>
            </w:r>
          </w:p>
        </w:tc>
      </w:tr>
      <w:tr w:rsidR="004063D5" w:rsidRPr="00D44F7F" w:rsidTr="003273F3">
        <w:trPr>
          <w:trHeight w:val="262"/>
          <w:jc w:val="center"/>
        </w:trPr>
        <w:tc>
          <w:tcPr>
            <w:tcW w:w="2420" w:type="dxa"/>
            <w:vAlign w:val="center"/>
          </w:tcPr>
          <w:p w:rsidR="004063D5" w:rsidRPr="000372E5" w:rsidRDefault="004063D5" w:rsidP="003273F3">
            <w:pPr>
              <w:jc w:val="center"/>
              <w:rPr>
                <w:b/>
              </w:rPr>
            </w:pPr>
            <w:r w:rsidRPr="000372E5">
              <w:rPr>
                <w:b/>
              </w:rPr>
              <w:t>3</w:t>
            </w:r>
          </w:p>
        </w:tc>
        <w:tc>
          <w:tcPr>
            <w:tcW w:w="2420" w:type="dxa"/>
            <w:vAlign w:val="center"/>
          </w:tcPr>
          <w:p w:rsidR="004063D5" w:rsidRPr="000372E5" w:rsidRDefault="004063D5" w:rsidP="003273F3">
            <w:pPr>
              <w:jc w:val="center"/>
              <w:rPr>
                <w:b/>
              </w:rPr>
            </w:pPr>
            <w:r w:rsidRPr="000372E5">
              <w:rPr>
                <w:b/>
              </w:rPr>
              <w:t>33</w:t>
            </w:r>
          </w:p>
        </w:tc>
      </w:tr>
      <w:tr w:rsidR="004063D5" w:rsidRPr="00D44F7F" w:rsidTr="003273F3">
        <w:trPr>
          <w:trHeight w:val="262"/>
          <w:jc w:val="center"/>
        </w:trPr>
        <w:tc>
          <w:tcPr>
            <w:tcW w:w="2420" w:type="dxa"/>
            <w:vAlign w:val="center"/>
          </w:tcPr>
          <w:p w:rsidR="004063D5" w:rsidRPr="000372E5" w:rsidRDefault="004063D5" w:rsidP="003273F3">
            <w:pPr>
              <w:jc w:val="center"/>
              <w:rPr>
                <w:b/>
              </w:rPr>
            </w:pPr>
            <w:r w:rsidRPr="000372E5">
              <w:rPr>
                <w:b/>
              </w:rPr>
              <w:t>3.5</w:t>
            </w:r>
          </w:p>
        </w:tc>
        <w:tc>
          <w:tcPr>
            <w:tcW w:w="2420" w:type="dxa"/>
            <w:vAlign w:val="center"/>
          </w:tcPr>
          <w:p w:rsidR="004063D5" w:rsidRPr="000372E5" w:rsidRDefault="004063D5" w:rsidP="003273F3">
            <w:pPr>
              <w:jc w:val="center"/>
              <w:rPr>
                <w:b/>
              </w:rPr>
            </w:pPr>
            <w:r w:rsidRPr="000372E5">
              <w:rPr>
                <w:b/>
              </w:rPr>
              <w:t>34</w:t>
            </w:r>
          </w:p>
        </w:tc>
      </w:tr>
      <w:tr w:rsidR="004063D5" w:rsidRPr="00D44F7F" w:rsidTr="003273F3">
        <w:trPr>
          <w:trHeight w:val="262"/>
          <w:jc w:val="center"/>
        </w:trPr>
        <w:tc>
          <w:tcPr>
            <w:tcW w:w="2420" w:type="dxa"/>
            <w:vAlign w:val="center"/>
          </w:tcPr>
          <w:p w:rsidR="004063D5" w:rsidRPr="000372E5" w:rsidRDefault="004063D5" w:rsidP="003273F3">
            <w:pPr>
              <w:jc w:val="center"/>
              <w:rPr>
                <w:b/>
              </w:rPr>
            </w:pPr>
            <w:r w:rsidRPr="000372E5">
              <w:rPr>
                <w:b/>
              </w:rPr>
              <w:t>4</w:t>
            </w:r>
          </w:p>
        </w:tc>
        <w:tc>
          <w:tcPr>
            <w:tcW w:w="2420" w:type="dxa"/>
            <w:vAlign w:val="center"/>
          </w:tcPr>
          <w:p w:rsidR="004063D5" w:rsidRPr="000372E5" w:rsidRDefault="004063D5" w:rsidP="003273F3">
            <w:pPr>
              <w:jc w:val="center"/>
              <w:rPr>
                <w:b/>
              </w:rPr>
            </w:pPr>
            <w:r w:rsidRPr="000372E5">
              <w:rPr>
                <w:b/>
              </w:rPr>
              <w:t>35</w:t>
            </w:r>
          </w:p>
        </w:tc>
      </w:tr>
      <w:tr w:rsidR="004063D5" w:rsidRPr="00D44F7F" w:rsidTr="003273F3">
        <w:trPr>
          <w:trHeight w:val="246"/>
          <w:jc w:val="center"/>
        </w:trPr>
        <w:tc>
          <w:tcPr>
            <w:tcW w:w="2420" w:type="dxa"/>
            <w:vAlign w:val="center"/>
          </w:tcPr>
          <w:p w:rsidR="004063D5" w:rsidRPr="000372E5" w:rsidRDefault="004063D5" w:rsidP="003273F3">
            <w:pPr>
              <w:jc w:val="center"/>
              <w:rPr>
                <w:b/>
              </w:rPr>
            </w:pPr>
            <w:r w:rsidRPr="000372E5">
              <w:rPr>
                <w:b/>
              </w:rPr>
              <w:t>4.5</w:t>
            </w:r>
          </w:p>
        </w:tc>
        <w:tc>
          <w:tcPr>
            <w:tcW w:w="2420" w:type="dxa"/>
            <w:vAlign w:val="center"/>
          </w:tcPr>
          <w:p w:rsidR="004063D5" w:rsidRPr="000372E5" w:rsidRDefault="004063D5" w:rsidP="003273F3">
            <w:pPr>
              <w:jc w:val="center"/>
              <w:rPr>
                <w:b/>
              </w:rPr>
            </w:pPr>
            <w:r w:rsidRPr="000372E5">
              <w:rPr>
                <w:b/>
              </w:rPr>
              <w:t>35.5</w:t>
            </w:r>
          </w:p>
        </w:tc>
      </w:tr>
      <w:tr w:rsidR="004063D5" w:rsidRPr="00D44F7F" w:rsidTr="003273F3">
        <w:trPr>
          <w:trHeight w:val="262"/>
          <w:jc w:val="center"/>
        </w:trPr>
        <w:tc>
          <w:tcPr>
            <w:tcW w:w="2420" w:type="dxa"/>
            <w:vAlign w:val="center"/>
          </w:tcPr>
          <w:p w:rsidR="004063D5" w:rsidRPr="000372E5" w:rsidRDefault="004063D5" w:rsidP="003273F3">
            <w:pPr>
              <w:jc w:val="center"/>
              <w:rPr>
                <w:b/>
              </w:rPr>
            </w:pPr>
            <w:r w:rsidRPr="000372E5">
              <w:rPr>
                <w:b/>
              </w:rPr>
              <w:t>5</w:t>
            </w:r>
          </w:p>
        </w:tc>
        <w:tc>
          <w:tcPr>
            <w:tcW w:w="2420" w:type="dxa"/>
            <w:vAlign w:val="center"/>
          </w:tcPr>
          <w:p w:rsidR="004063D5" w:rsidRPr="000372E5" w:rsidRDefault="004063D5" w:rsidP="003273F3">
            <w:pPr>
              <w:jc w:val="center"/>
              <w:rPr>
                <w:b/>
              </w:rPr>
            </w:pPr>
            <w:r w:rsidRPr="000372E5">
              <w:rPr>
                <w:b/>
              </w:rPr>
              <w:t>36</w:t>
            </w:r>
          </w:p>
        </w:tc>
      </w:tr>
      <w:tr w:rsidR="004063D5" w:rsidRPr="00D44F7F" w:rsidTr="003273F3">
        <w:trPr>
          <w:trHeight w:val="246"/>
          <w:jc w:val="center"/>
        </w:trPr>
        <w:tc>
          <w:tcPr>
            <w:tcW w:w="2420" w:type="dxa"/>
            <w:vAlign w:val="center"/>
          </w:tcPr>
          <w:p w:rsidR="004063D5" w:rsidRPr="000372E5" w:rsidRDefault="004063D5" w:rsidP="003273F3">
            <w:pPr>
              <w:jc w:val="center"/>
              <w:rPr>
                <w:b/>
              </w:rPr>
            </w:pPr>
            <w:r w:rsidRPr="000372E5">
              <w:rPr>
                <w:b/>
              </w:rPr>
              <w:t>5.5</w:t>
            </w:r>
          </w:p>
        </w:tc>
        <w:tc>
          <w:tcPr>
            <w:tcW w:w="2420" w:type="dxa"/>
            <w:vAlign w:val="center"/>
          </w:tcPr>
          <w:p w:rsidR="004063D5" w:rsidRPr="000372E5" w:rsidRDefault="004063D5" w:rsidP="003273F3">
            <w:pPr>
              <w:jc w:val="center"/>
              <w:rPr>
                <w:b/>
              </w:rPr>
            </w:pPr>
            <w:r w:rsidRPr="000372E5">
              <w:rPr>
                <w:b/>
              </w:rPr>
              <w:t>36</w:t>
            </w:r>
          </w:p>
        </w:tc>
      </w:tr>
    </w:tbl>
    <w:p w:rsidR="004063D5" w:rsidRDefault="004063D5" w:rsidP="004063D5">
      <w:pPr>
        <w:outlineLvl w:val="0"/>
        <w:rPr>
          <w:b/>
          <w:u w:val="single"/>
        </w:rPr>
      </w:pPr>
    </w:p>
    <w:p w:rsidR="004063D5" w:rsidRDefault="00A81225" w:rsidP="004063D5">
      <w:pPr>
        <w:outlineLvl w:val="0"/>
      </w:pPr>
      <w:r>
        <w:t>3</w:t>
      </w:r>
      <w:r w:rsidR="004063D5">
        <w:t>.1</w:t>
      </w:r>
      <w:r w:rsidR="004063D5">
        <w:tab/>
        <w:t>A colourless gas is produced in the reaction.  What is the gas?</w:t>
      </w:r>
      <w:r w:rsidR="004063D5">
        <w:tab/>
      </w:r>
      <w:r w:rsidR="004063D5">
        <w:tab/>
      </w:r>
      <w:r w:rsidR="004063D5">
        <w:tab/>
        <w:t>(1)</w:t>
      </w:r>
    </w:p>
    <w:p w:rsidR="004063D5" w:rsidRDefault="00A81225" w:rsidP="004063D5">
      <w:pPr>
        <w:outlineLvl w:val="0"/>
      </w:pPr>
      <w:r>
        <w:t>3</w:t>
      </w:r>
      <w:r w:rsidR="004063D5">
        <w:t>.2</w:t>
      </w:r>
      <w:r w:rsidR="004063D5">
        <w:tab/>
        <w:t>Plot a graph of gas produced against time.</w:t>
      </w:r>
      <w:r w:rsidR="004063D5">
        <w:tab/>
      </w:r>
      <w:r w:rsidR="004063D5">
        <w:tab/>
      </w:r>
      <w:r w:rsidR="004063D5">
        <w:tab/>
      </w:r>
      <w:r w:rsidR="004063D5">
        <w:tab/>
      </w:r>
      <w:r w:rsidR="004063D5">
        <w:tab/>
      </w:r>
      <w:r w:rsidR="004063D5">
        <w:tab/>
        <w:t>(7)</w:t>
      </w:r>
    </w:p>
    <w:p w:rsidR="004063D5" w:rsidRDefault="00A81225" w:rsidP="004063D5">
      <w:pPr>
        <w:outlineLvl w:val="0"/>
      </w:pPr>
      <w:r>
        <w:lastRenderedPageBreak/>
        <w:t>3</w:t>
      </w:r>
      <w:r w:rsidR="004063D5">
        <w:t>.3</w:t>
      </w:r>
      <w:r w:rsidR="004063D5">
        <w:tab/>
        <w:t>How long did it take for 29 cm</w:t>
      </w:r>
      <w:r w:rsidR="004063D5">
        <w:rPr>
          <w:vertAlign w:val="superscript"/>
        </w:rPr>
        <w:t>3</w:t>
      </w:r>
      <w:r w:rsidR="004063D5">
        <w:t xml:space="preserve"> of gas to be produced?</w:t>
      </w:r>
      <w:r w:rsidR="004063D5">
        <w:tab/>
      </w:r>
      <w:r w:rsidR="004063D5">
        <w:tab/>
      </w:r>
      <w:r w:rsidR="004063D5">
        <w:tab/>
      </w:r>
      <w:r w:rsidR="004063D5">
        <w:tab/>
        <w:t>(1)</w:t>
      </w:r>
    </w:p>
    <w:p w:rsidR="004063D5" w:rsidRDefault="00A81225" w:rsidP="004063D5">
      <w:pPr>
        <w:outlineLvl w:val="0"/>
      </w:pPr>
      <w:r>
        <w:t>3</w:t>
      </w:r>
      <w:r w:rsidR="004063D5">
        <w:t>.4</w:t>
      </w:r>
      <w:r w:rsidR="004063D5">
        <w:tab/>
        <w:t>Look at how much gas was made during the first, second and third</w:t>
      </w:r>
    </w:p>
    <w:p w:rsidR="004063D5" w:rsidRDefault="004063D5" w:rsidP="004063D5">
      <w:pPr>
        <w:outlineLvl w:val="0"/>
      </w:pPr>
      <w:r>
        <w:tab/>
      </w:r>
      <w:proofErr w:type="gramStart"/>
      <w:r>
        <w:t>minute</w:t>
      </w:r>
      <w:proofErr w:type="gramEnd"/>
      <w:r>
        <w:t xml:space="preserve"> of the reaction.  What do these numbers indicate about how the rate</w:t>
      </w:r>
    </w:p>
    <w:p w:rsidR="004063D5" w:rsidRDefault="004063D5" w:rsidP="004063D5">
      <w:pPr>
        <w:outlineLvl w:val="0"/>
      </w:pPr>
      <w:r>
        <w:tab/>
      </w:r>
      <w:proofErr w:type="gramStart"/>
      <w:r>
        <w:t>of</w:t>
      </w:r>
      <w:proofErr w:type="gramEnd"/>
      <w:r>
        <w:t xml:space="preserve"> reaction is changing with time?  Use the collision theory to explain your </w:t>
      </w:r>
    </w:p>
    <w:p w:rsidR="004063D5" w:rsidRDefault="004063D5" w:rsidP="004063D5">
      <w:pPr>
        <w:outlineLvl w:val="0"/>
      </w:pPr>
      <w:r>
        <w:tab/>
      </w:r>
      <w:proofErr w:type="gramStart"/>
      <w:r>
        <w:t>answer</w:t>
      </w:r>
      <w:proofErr w:type="gramEnd"/>
      <w:r>
        <w:t>.</w:t>
      </w:r>
      <w:r>
        <w:tab/>
      </w:r>
      <w:r>
        <w:tab/>
      </w:r>
      <w:r>
        <w:tab/>
      </w:r>
      <w:r>
        <w:tab/>
      </w:r>
      <w:r>
        <w:tab/>
      </w:r>
      <w:r>
        <w:tab/>
      </w:r>
      <w:r>
        <w:tab/>
      </w:r>
      <w:r>
        <w:tab/>
      </w:r>
      <w:r>
        <w:tab/>
      </w:r>
      <w:r>
        <w:tab/>
        <w:t>(4)</w:t>
      </w:r>
    </w:p>
    <w:p w:rsidR="004063D5" w:rsidRDefault="00A81225" w:rsidP="004063D5">
      <w:pPr>
        <w:outlineLvl w:val="0"/>
      </w:pPr>
      <w:r>
        <w:t>3</w:t>
      </w:r>
      <w:r w:rsidR="004063D5">
        <w:t>.5</w:t>
      </w:r>
      <w:r w:rsidR="004063D5">
        <w:tab/>
        <w:t>Why is there an excess of granules used when reacting with the acid?</w:t>
      </w:r>
      <w:r w:rsidR="004063D5">
        <w:tab/>
      </w:r>
      <w:r w:rsidR="004063D5">
        <w:tab/>
        <w:t>(1)</w:t>
      </w:r>
    </w:p>
    <w:p w:rsidR="004063D5" w:rsidRDefault="00A81225" w:rsidP="004063D5">
      <w:pPr>
        <w:outlineLvl w:val="0"/>
      </w:pPr>
      <w:r>
        <w:t>3</w:t>
      </w:r>
      <w:r w:rsidR="004063D5">
        <w:t>.6</w:t>
      </w:r>
      <w:r w:rsidR="004063D5">
        <w:tab/>
        <w:t>The experiment was repeated using larger granules of excess metal.</w:t>
      </w:r>
    </w:p>
    <w:p w:rsidR="004063D5" w:rsidRDefault="004063D5" w:rsidP="004063D5">
      <w:pPr>
        <w:outlineLvl w:val="0"/>
      </w:pPr>
      <w:r>
        <w:tab/>
        <w:t>The gas was still collected at room temperature and pressure.</w:t>
      </w:r>
    </w:p>
    <w:p w:rsidR="004063D5" w:rsidRDefault="004063D5" w:rsidP="004063D5">
      <w:pPr>
        <w:outlineLvl w:val="0"/>
      </w:pPr>
      <w:r>
        <w:tab/>
        <w:t>1.7.1</w:t>
      </w:r>
      <w:r>
        <w:tab/>
        <w:t xml:space="preserve">On your graph </w:t>
      </w:r>
      <w:r w:rsidRPr="00D8531C">
        <w:rPr>
          <w:b/>
          <w:u w:val="single"/>
        </w:rPr>
        <w:t>sketch</w:t>
      </w:r>
      <w:r>
        <w:t xml:space="preserve"> what you would expect to happen if larger </w:t>
      </w:r>
    </w:p>
    <w:p w:rsidR="004063D5" w:rsidRDefault="004063D5" w:rsidP="004063D5">
      <w:pPr>
        <w:outlineLvl w:val="0"/>
      </w:pPr>
      <w:r>
        <w:tab/>
      </w:r>
      <w:r>
        <w:tab/>
      </w:r>
      <w:proofErr w:type="gramStart"/>
      <w:r>
        <w:t>granules</w:t>
      </w:r>
      <w:proofErr w:type="gramEnd"/>
      <w:r>
        <w:t xml:space="preserve"> of excess metal was used.  </w:t>
      </w:r>
      <w:r w:rsidRPr="00AD6D9D">
        <w:t xml:space="preserve">Label this </w:t>
      </w:r>
      <w:r w:rsidRPr="00D8531C">
        <w:rPr>
          <w:b/>
          <w:u w:val="single"/>
        </w:rPr>
        <w:t>A.</w:t>
      </w:r>
      <w:r>
        <w:t xml:space="preserve"> </w:t>
      </w:r>
      <w:r>
        <w:tab/>
      </w:r>
      <w:r>
        <w:tab/>
      </w:r>
      <w:r>
        <w:tab/>
      </w:r>
      <w:r>
        <w:tab/>
        <w:t>(3)</w:t>
      </w:r>
    </w:p>
    <w:p w:rsidR="004063D5" w:rsidRDefault="004063D5" w:rsidP="004063D5">
      <w:pPr>
        <w:outlineLvl w:val="0"/>
      </w:pPr>
      <w:r>
        <w:tab/>
        <w:t>1.7.2</w:t>
      </w:r>
      <w:r>
        <w:tab/>
        <w:t>Give reasons for your choice of sketch.</w:t>
      </w:r>
      <w:r>
        <w:tab/>
      </w:r>
      <w:r>
        <w:tab/>
      </w:r>
      <w:r>
        <w:tab/>
      </w:r>
      <w:r>
        <w:tab/>
      </w:r>
      <w:r>
        <w:tab/>
        <w:t>(3)</w:t>
      </w:r>
    </w:p>
    <w:p w:rsidR="004063D5" w:rsidRDefault="004063D5" w:rsidP="004063D5">
      <w:pPr>
        <w:outlineLvl w:val="0"/>
      </w:pPr>
    </w:p>
    <w:p w:rsidR="004063D5" w:rsidRDefault="004063D5" w:rsidP="004063D5">
      <w:pPr>
        <w:outlineLvl w:val="0"/>
      </w:pPr>
    </w:p>
    <w:p w:rsidR="004063D5" w:rsidRDefault="00A81225" w:rsidP="004063D5">
      <w:pPr>
        <w:outlineLvl w:val="0"/>
      </w:pPr>
      <w:r>
        <w:t>3</w:t>
      </w:r>
      <w:r w:rsidR="004063D5">
        <w:t>.7</w:t>
      </w:r>
      <w:r w:rsidR="004063D5">
        <w:tab/>
        <w:t xml:space="preserve">The experiment was repeated again, but this time </w:t>
      </w:r>
      <w:r w:rsidR="004063D5" w:rsidRPr="00DF3767">
        <w:rPr>
          <w:b/>
        </w:rPr>
        <w:t>only</w:t>
      </w:r>
      <w:r w:rsidR="004063D5">
        <w:t xml:space="preserve"> the temperature was</w:t>
      </w:r>
    </w:p>
    <w:p w:rsidR="004063D5" w:rsidRPr="001F485A" w:rsidRDefault="004063D5" w:rsidP="004063D5">
      <w:pPr>
        <w:outlineLvl w:val="0"/>
      </w:pPr>
      <w:r>
        <w:tab/>
      </w:r>
      <w:proofErr w:type="gramStart"/>
      <w:r>
        <w:t>increased</w:t>
      </w:r>
      <w:proofErr w:type="gramEnd"/>
      <w:r w:rsidRPr="001F485A">
        <w:t xml:space="preserve">.  (The larger granules </w:t>
      </w:r>
      <w:r>
        <w:rPr>
          <w:b/>
          <w:u w:val="single"/>
        </w:rPr>
        <w:t>were not</w:t>
      </w:r>
      <w:r w:rsidRPr="001F485A">
        <w:t xml:space="preserve"> used.)</w:t>
      </w:r>
    </w:p>
    <w:p w:rsidR="004063D5" w:rsidRPr="001F485A" w:rsidRDefault="004063D5" w:rsidP="004063D5">
      <w:pPr>
        <w:outlineLvl w:val="0"/>
      </w:pPr>
      <w:r>
        <w:tab/>
        <w:t>1.7</w:t>
      </w:r>
      <w:r w:rsidRPr="001F485A">
        <w:t>.1</w:t>
      </w:r>
      <w:r w:rsidRPr="001F485A">
        <w:tab/>
        <w:t xml:space="preserve">Sketch another line on your graph to show what you would expect </w:t>
      </w:r>
    </w:p>
    <w:p w:rsidR="004063D5" w:rsidRDefault="004063D5" w:rsidP="004063D5">
      <w:pPr>
        <w:outlineLvl w:val="0"/>
      </w:pPr>
      <w:r w:rsidRPr="001F485A">
        <w:tab/>
      </w:r>
      <w:r w:rsidRPr="001F485A">
        <w:tab/>
      </w:r>
      <w:proofErr w:type="gramStart"/>
      <w:r w:rsidRPr="001F485A">
        <w:t>to</w:t>
      </w:r>
      <w:proofErr w:type="gramEnd"/>
      <w:r w:rsidRPr="001F485A">
        <w:t xml:space="preserve"> happen if the temperature was increased.  Label this </w:t>
      </w:r>
      <w:r w:rsidRPr="00AD6D9D">
        <w:rPr>
          <w:b/>
          <w:u w:val="single"/>
        </w:rPr>
        <w:t>B</w:t>
      </w:r>
      <w:r>
        <w:t>.</w:t>
      </w:r>
      <w:r>
        <w:tab/>
      </w:r>
      <w:r>
        <w:tab/>
      </w:r>
      <w:r>
        <w:tab/>
        <w:t>(3)</w:t>
      </w:r>
    </w:p>
    <w:p w:rsidR="004063D5" w:rsidRDefault="004063D5" w:rsidP="004063D5">
      <w:pPr>
        <w:outlineLvl w:val="0"/>
      </w:pPr>
      <w:r>
        <w:tab/>
        <w:t>1.7.2</w:t>
      </w:r>
      <w:r>
        <w:tab/>
        <w:t>Give reasons for your choice of sketch.</w:t>
      </w:r>
      <w:r>
        <w:tab/>
      </w:r>
      <w:r>
        <w:tab/>
      </w:r>
      <w:r>
        <w:tab/>
      </w:r>
      <w:r>
        <w:tab/>
      </w:r>
      <w:r>
        <w:tab/>
        <w:t>(3)</w:t>
      </w:r>
    </w:p>
    <w:p w:rsidR="004063D5" w:rsidRDefault="00A81225" w:rsidP="004063D5">
      <w:pPr>
        <w:outlineLvl w:val="0"/>
      </w:pPr>
      <w:r>
        <w:t>3</w:t>
      </w:r>
      <w:r w:rsidR="004063D5">
        <w:t>.8</w:t>
      </w:r>
      <w:r w:rsidR="004063D5">
        <w:tab/>
        <w:t xml:space="preserve">The reaction of granules of the reactive metal is much slower with </w:t>
      </w:r>
      <w:r w:rsidR="004063D5">
        <w:tab/>
      </w:r>
      <w:r w:rsidR="004063D5">
        <w:tab/>
      </w:r>
      <w:r w:rsidR="004063D5">
        <w:tab/>
      </w:r>
    </w:p>
    <w:p w:rsidR="004063D5" w:rsidRDefault="004063D5" w:rsidP="004063D5">
      <w:pPr>
        <w:jc w:val="both"/>
        <w:outlineLvl w:val="0"/>
      </w:pPr>
      <w:r>
        <w:tab/>
        <w:t>0</w:t>
      </w:r>
      <w:proofErr w:type="gramStart"/>
      <w:r>
        <w:t>,05</w:t>
      </w:r>
      <w:proofErr w:type="gramEnd"/>
      <w:r>
        <w:t xml:space="preserve"> mol.dm</w:t>
      </w:r>
      <w:r>
        <w:rPr>
          <w:vertAlign w:val="superscript"/>
        </w:rPr>
        <w:t>-3</w:t>
      </w:r>
      <w:r>
        <w:t xml:space="preserve"> </w:t>
      </w:r>
      <w:proofErr w:type="spellStart"/>
      <w:r>
        <w:t>ethanoic</w:t>
      </w:r>
      <w:proofErr w:type="spellEnd"/>
      <w:r>
        <w:t xml:space="preserve"> acid ( weak acid;  partial ionisation) than 0.05 </w:t>
      </w:r>
      <w:proofErr w:type="spellStart"/>
      <w:r>
        <w:t>HC</w:t>
      </w:r>
      <w:r>
        <w:rPr>
          <w:i/>
        </w:rPr>
        <w:t>l</w:t>
      </w:r>
      <w:proofErr w:type="spellEnd"/>
      <w:r>
        <w:t xml:space="preserve"> </w:t>
      </w:r>
    </w:p>
    <w:p w:rsidR="004063D5" w:rsidRPr="001F485A" w:rsidRDefault="004063D5" w:rsidP="004063D5">
      <w:pPr>
        <w:jc w:val="both"/>
        <w:outlineLvl w:val="0"/>
      </w:pPr>
      <w:r>
        <w:tab/>
      </w:r>
      <w:proofErr w:type="gramStart"/>
      <w:r>
        <w:t>at</w:t>
      </w:r>
      <w:proofErr w:type="gramEnd"/>
      <w:r>
        <w:t xml:space="preserve"> room temperature.  Account for the difference in the rate of reaction. </w:t>
      </w:r>
      <w:r>
        <w:tab/>
      </w:r>
      <w:r>
        <w:tab/>
        <w:t>(2)</w:t>
      </w:r>
    </w:p>
    <w:p w:rsidR="004063D5" w:rsidRPr="00F978EC" w:rsidRDefault="004063D5" w:rsidP="004063D5">
      <w:pPr>
        <w:outlineLvl w:val="0"/>
        <w:rPr>
          <w:b/>
        </w:rPr>
      </w:pPr>
      <w:r>
        <w:tab/>
      </w:r>
      <w:r>
        <w:tab/>
      </w:r>
      <w:r>
        <w:tab/>
      </w:r>
      <w:r>
        <w:tab/>
      </w:r>
      <w:r>
        <w:tab/>
      </w:r>
      <w:r>
        <w:tab/>
      </w:r>
      <w:r>
        <w:tab/>
      </w:r>
      <w:r>
        <w:tab/>
      </w:r>
      <w:r>
        <w:tab/>
      </w:r>
      <w:r>
        <w:tab/>
      </w:r>
      <w:r>
        <w:rPr>
          <w:b/>
          <w:bdr w:val="double" w:sz="4" w:space="0" w:color="auto"/>
        </w:rPr>
        <w:t>28</w:t>
      </w:r>
      <w:r w:rsidRPr="00F978EC">
        <w:rPr>
          <w:b/>
          <w:bdr w:val="double" w:sz="4" w:space="0" w:color="auto"/>
        </w:rPr>
        <w:t xml:space="preserve"> MARKS</w:t>
      </w:r>
    </w:p>
    <w:p w:rsidR="00EC6CDC" w:rsidRDefault="004063D5">
      <w:pPr>
        <w:rPr>
          <w:b/>
          <w:u w:val="single"/>
          <w:lang w:val="en-ZA"/>
        </w:rPr>
      </w:pPr>
      <w:r>
        <w:rPr>
          <w:b/>
          <w:u w:val="single"/>
          <w:lang w:val="en-ZA"/>
        </w:rPr>
        <w:br w:type="page"/>
      </w:r>
      <w:r w:rsidR="00A81225">
        <w:rPr>
          <w:b/>
          <w:u w:val="single"/>
          <w:lang w:val="en-ZA"/>
        </w:rPr>
        <w:lastRenderedPageBreak/>
        <w:t>Question 4 – (Hilton 2008 Q2)</w:t>
      </w:r>
    </w:p>
    <w:p w:rsidR="00A81225" w:rsidRPr="00AD6D9D" w:rsidRDefault="00A81225" w:rsidP="00A81225">
      <w:pPr>
        <w:outlineLvl w:val="0"/>
      </w:pPr>
      <w:r w:rsidRPr="00AD6D9D">
        <w:t xml:space="preserve">Read this extract carefully and then answer the questions that </w:t>
      </w:r>
      <w:proofErr w:type="gramStart"/>
      <w:r w:rsidRPr="00AD6D9D">
        <w:t>follow :</w:t>
      </w:r>
      <w:proofErr w:type="gramEnd"/>
    </w:p>
    <w:p w:rsidR="00A81225" w:rsidRDefault="00A81225" w:rsidP="00A81225">
      <w:pPr>
        <w:outlineLvl w:val="0"/>
        <w:rPr>
          <w:rFonts w:ascii="Comic Sans MS" w:hAnsi="Comic Sans MS"/>
          <w:b/>
        </w:rPr>
      </w:pPr>
    </w:p>
    <w:p w:rsidR="00A81225" w:rsidRDefault="00A81225" w:rsidP="00A81225">
      <w:pPr>
        <w:outlineLvl w:val="0"/>
        <w:rPr>
          <w:rFonts w:ascii="Comic Sans MS" w:hAnsi="Comic Sans MS"/>
          <w:b/>
        </w:rPr>
      </w:pPr>
    </w:p>
    <w:p w:rsidR="00A81225" w:rsidRPr="00AD6D9D" w:rsidRDefault="00A81225" w:rsidP="00A81225">
      <w:pPr>
        <w:outlineLvl w:val="0"/>
        <w:rPr>
          <w:b/>
        </w:rPr>
      </w:pPr>
      <w:r>
        <w:rPr>
          <w:b/>
          <w:noProof/>
          <w:lang w:val="en-ZA" w:eastAsia="en-ZA"/>
        </w:rPr>
        <w:drawing>
          <wp:anchor distT="0" distB="0" distL="114300" distR="114300" simplePos="0" relativeHeight="251681792" behindDoc="0" locked="0" layoutInCell="1" allowOverlap="1">
            <wp:simplePos x="0" y="0"/>
            <wp:positionH relativeFrom="column">
              <wp:posOffset>4867275</wp:posOffset>
            </wp:positionH>
            <wp:positionV relativeFrom="paragraph">
              <wp:posOffset>76835</wp:posOffset>
            </wp:positionV>
            <wp:extent cx="1333500" cy="123825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t="12254" r="5685" b="3922"/>
                    <a:stretch>
                      <a:fillRect/>
                    </a:stretch>
                  </pic:blipFill>
                  <pic:spPr bwMode="auto">
                    <a:xfrm>
                      <a:off x="0" y="0"/>
                      <a:ext cx="1333500" cy="1238250"/>
                    </a:xfrm>
                    <a:prstGeom prst="rect">
                      <a:avLst/>
                    </a:prstGeom>
                    <a:noFill/>
                    <a:ln w="9525">
                      <a:noFill/>
                      <a:miter lim="800000"/>
                      <a:headEnd/>
                      <a:tailEnd/>
                    </a:ln>
                  </pic:spPr>
                </pic:pic>
              </a:graphicData>
            </a:graphic>
          </wp:anchor>
        </w:drawing>
      </w:r>
      <w:r w:rsidRPr="00AD6D9D">
        <w:rPr>
          <w:b/>
        </w:rPr>
        <w:t xml:space="preserve">Pollution and Le </w:t>
      </w:r>
      <w:proofErr w:type="spellStart"/>
      <w:r w:rsidRPr="00AD6D9D">
        <w:rPr>
          <w:b/>
        </w:rPr>
        <w:t>Chatelier</w:t>
      </w:r>
      <w:proofErr w:type="spellEnd"/>
      <w:r w:rsidRPr="00AD6D9D">
        <w:rPr>
          <w:b/>
        </w:rPr>
        <w:t>…</w:t>
      </w:r>
    </w:p>
    <w:p w:rsidR="00A81225" w:rsidRPr="00C60F11" w:rsidRDefault="00A81225" w:rsidP="00A81225">
      <w:pPr>
        <w:outlineLvl w:val="0"/>
      </w:pPr>
      <w:r w:rsidRPr="00C60F11">
        <w:t>As everyone knows, one of the most serious causes of pollution is the automobile.</w:t>
      </w:r>
    </w:p>
    <w:p w:rsidR="00A81225" w:rsidRPr="00C60F11" w:rsidRDefault="00A81225" w:rsidP="00A81225">
      <w:pPr>
        <w:outlineLvl w:val="0"/>
      </w:pPr>
      <w:r w:rsidRPr="00C60F11">
        <w:t xml:space="preserve">All sorts of chemicals are present in the exhaust fumes leaving the engine and </w:t>
      </w:r>
    </w:p>
    <w:p w:rsidR="00A81225" w:rsidRPr="00C60F11" w:rsidRDefault="00A81225" w:rsidP="00A81225">
      <w:proofErr w:type="gramStart"/>
      <w:r w:rsidRPr="00C60F11">
        <w:t>various</w:t>
      </w:r>
      <w:proofErr w:type="gramEnd"/>
      <w:r w:rsidRPr="00C60F11">
        <w:t xml:space="preserve"> methods have been devised to control the amounts of these emissions.</w:t>
      </w:r>
    </w:p>
    <w:p w:rsidR="00A81225" w:rsidRPr="00C60F11" w:rsidRDefault="00A81225" w:rsidP="00A81225">
      <w:r w:rsidRPr="00C60F11">
        <w:t>One such method is the catalytic converter, which mixes air with the exhaust gases</w:t>
      </w:r>
    </w:p>
    <w:p w:rsidR="00A81225" w:rsidRPr="00C60F11" w:rsidRDefault="00A81225" w:rsidP="00A81225">
      <w:proofErr w:type="gramStart"/>
      <w:r w:rsidRPr="00C60F11">
        <w:t>and</w:t>
      </w:r>
      <w:proofErr w:type="gramEnd"/>
      <w:r w:rsidRPr="00C60F11">
        <w:t xml:space="preserve"> promotes oxidation of the unburned fuel and carbon monoxide </w:t>
      </w:r>
    </w:p>
    <w:p w:rsidR="00A81225" w:rsidRPr="00C60F11" w:rsidRDefault="00A81225" w:rsidP="00A81225">
      <w:proofErr w:type="gramStart"/>
      <w:r w:rsidRPr="00C60F11">
        <w:t>to</w:t>
      </w:r>
      <w:proofErr w:type="gramEnd"/>
      <w:r w:rsidRPr="00C60F11">
        <w:t xml:space="preserve"> carbon dioxide. They may also cause the decomposition of nitrogen </w:t>
      </w:r>
      <w:r>
        <w:t>mon</w:t>
      </w:r>
      <w:r w:rsidRPr="00C60F11">
        <w:t xml:space="preserve">oxide into </w:t>
      </w:r>
    </w:p>
    <w:p w:rsidR="00A81225" w:rsidRPr="00C60F11" w:rsidRDefault="00A81225" w:rsidP="00A81225">
      <w:proofErr w:type="gramStart"/>
      <w:r w:rsidRPr="00C60F11">
        <w:t>elemental</w:t>
      </w:r>
      <w:proofErr w:type="gramEnd"/>
      <w:r w:rsidRPr="00C60F11">
        <w:t xml:space="preserve"> nitrogen and oxygen.</w:t>
      </w:r>
    </w:p>
    <w:p w:rsidR="00A81225" w:rsidRPr="00C60F11" w:rsidRDefault="00A81225" w:rsidP="00A81225">
      <w:pPr>
        <w:rPr>
          <w:sz w:val="20"/>
          <w:szCs w:val="20"/>
        </w:rPr>
      </w:pPr>
      <w:r>
        <w:rPr>
          <w:noProof/>
          <w:sz w:val="20"/>
          <w:szCs w:val="20"/>
          <w:lang w:val="en-ZA" w:eastAsia="en-ZA"/>
        </w:rPr>
        <w:drawing>
          <wp:anchor distT="0" distB="0" distL="114300" distR="114300" simplePos="0" relativeHeight="251682816" behindDoc="0" locked="0" layoutInCell="1" allowOverlap="1">
            <wp:simplePos x="0" y="0"/>
            <wp:positionH relativeFrom="column">
              <wp:posOffset>-123825</wp:posOffset>
            </wp:positionH>
            <wp:positionV relativeFrom="paragraph">
              <wp:posOffset>27940</wp:posOffset>
            </wp:positionV>
            <wp:extent cx="2471420" cy="1552575"/>
            <wp:effectExtent l="19050" t="0" r="5080" b="0"/>
            <wp:wrapNone/>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l="1990"/>
                    <a:stretch>
                      <a:fillRect/>
                    </a:stretch>
                  </pic:blipFill>
                  <pic:spPr bwMode="auto">
                    <a:xfrm>
                      <a:off x="0" y="0"/>
                      <a:ext cx="2471420" cy="1552575"/>
                    </a:xfrm>
                    <a:prstGeom prst="rect">
                      <a:avLst/>
                    </a:prstGeom>
                    <a:noFill/>
                    <a:ln w="9525">
                      <a:noFill/>
                      <a:miter lim="800000"/>
                      <a:headEnd/>
                      <a:tailEnd/>
                    </a:ln>
                  </pic:spPr>
                </pic:pic>
              </a:graphicData>
            </a:graphic>
          </wp:anchor>
        </w:drawing>
      </w:r>
    </w:p>
    <w:p w:rsidR="00A81225" w:rsidRPr="00C60F11" w:rsidRDefault="00A81225" w:rsidP="00A81225">
      <w:pPr>
        <w:ind w:left="4320"/>
      </w:pPr>
      <w:r w:rsidRPr="00C60F11">
        <w:t xml:space="preserve">During the combustion of the gasoline the oxygen reacts with the </w:t>
      </w:r>
      <w:r w:rsidRPr="00C60F11">
        <w:rPr>
          <w:b/>
        </w:rPr>
        <w:t>hydrocarbons</w:t>
      </w:r>
      <w:r w:rsidRPr="00C60F11">
        <w:t xml:space="preserve"> in the fuel to produce CO</w:t>
      </w:r>
      <w:r w:rsidRPr="00C60F11">
        <w:rPr>
          <w:vertAlign w:val="subscript"/>
        </w:rPr>
        <w:t>2</w:t>
      </w:r>
      <w:r w:rsidRPr="00C60F11">
        <w:t xml:space="preserve"> and H</w:t>
      </w:r>
      <w:r w:rsidRPr="00C60F11">
        <w:rPr>
          <w:vertAlign w:val="subscript"/>
        </w:rPr>
        <w:t>2</w:t>
      </w:r>
      <w:r w:rsidRPr="00C60F11">
        <w:t xml:space="preserve">O as shown in the following equation: </w:t>
      </w:r>
    </w:p>
    <w:p w:rsidR="00A81225" w:rsidRDefault="00A81225" w:rsidP="00A81225">
      <w:pPr>
        <w:ind w:left="3600" w:firstLine="720"/>
      </w:pPr>
    </w:p>
    <w:p w:rsidR="00A81225" w:rsidRPr="00C60F11" w:rsidRDefault="00A81225" w:rsidP="00A81225">
      <w:pPr>
        <w:ind w:left="3600" w:firstLine="720"/>
      </w:pPr>
      <w:proofErr w:type="gramStart"/>
      <w:r w:rsidRPr="00C60F11">
        <w:t>2C</w:t>
      </w:r>
      <w:r w:rsidRPr="00C60F11">
        <w:rPr>
          <w:vertAlign w:val="subscript"/>
        </w:rPr>
        <w:t>8</w:t>
      </w:r>
      <w:r w:rsidRPr="00C60F11">
        <w:t>H</w:t>
      </w:r>
      <w:r w:rsidRPr="00C60F11">
        <w:rPr>
          <w:vertAlign w:val="subscript"/>
        </w:rPr>
        <w:t>18</w:t>
      </w:r>
      <w:r>
        <w:t>(</w:t>
      </w:r>
      <w:proofErr w:type="gramEnd"/>
      <w:r>
        <w:t>l)</w:t>
      </w:r>
      <w:r w:rsidRPr="00C60F11">
        <w:t xml:space="preserve"> + 25O</w:t>
      </w:r>
      <w:r w:rsidRPr="00C60F11">
        <w:rPr>
          <w:vertAlign w:val="subscript"/>
        </w:rPr>
        <w:t>2</w:t>
      </w:r>
      <w:r w:rsidRPr="00C60F11">
        <w:t xml:space="preserve">(g) </w:t>
      </w:r>
      <w:r w:rsidRPr="00C60F11">
        <w:rPr>
          <w:rFonts w:ascii="Cambria Math" w:hAnsi="Cambria Math"/>
        </w:rPr>
        <w:t>⇌</w:t>
      </w:r>
      <w:r w:rsidRPr="00C60F11">
        <w:t>16CO</w:t>
      </w:r>
      <w:r w:rsidRPr="00C60F11">
        <w:rPr>
          <w:vertAlign w:val="subscript"/>
        </w:rPr>
        <w:t>2</w:t>
      </w:r>
      <w:r w:rsidRPr="00C60F11">
        <w:t>(g) + 18H</w:t>
      </w:r>
      <w:r w:rsidRPr="00C60F11">
        <w:rPr>
          <w:vertAlign w:val="subscript"/>
        </w:rPr>
        <w:t>2</w:t>
      </w:r>
      <w:r w:rsidRPr="00C60F11">
        <w:t>O(g)</w:t>
      </w:r>
    </w:p>
    <w:p w:rsidR="00A81225" w:rsidRPr="00C60F11" w:rsidRDefault="00A81225" w:rsidP="00A81225">
      <w:pPr>
        <w:ind w:left="4320"/>
        <w:rPr>
          <w:sz w:val="20"/>
          <w:szCs w:val="20"/>
        </w:rPr>
      </w:pPr>
      <w:r w:rsidRPr="00C60F11">
        <w:rPr>
          <w:sz w:val="20"/>
          <w:szCs w:val="20"/>
        </w:rPr>
        <w:t xml:space="preserve">                                                                                 </w:t>
      </w:r>
      <w:r>
        <w:rPr>
          <w:sz w:val="20"/>
          <w:szCs w:val="20"/>
        </w:rPr>
        <w:t xml:space="preserve">                             </w:t>
      </w:r>
    </w:p>
    <w:p w:rsidR="00A81225" w:rsidRPr="00C60F11" w:rsidRDefault="00A81225" w:rsidP="00A81225">
      <w:pPr>
        <w:tabs>
          <w:tab w:val="left" w:pos="5743"/>
        </w:tabs>
        <w:rPr>
          <w:sz w:val="20"/>
          <w:szCs w:val="20"/>
        </w:rPr>
      </w:pPr>
    </w:p>
    <w:p w:rsidR="00A81225" w:rsidRPr="00C60F11" w:rsidRDefault="00A81225" w:rsidP="00A81225">
      <w:r w:rsidRPr="00C60F11">
        <w:t>When air is drawn into a car’s engine, both N</w:t>
      </w:r>
      <w:r w:rsidRPr="00C60F11">
        <w:rPr>
          <w:vertAlign w:val="subscript"/>
        </w:rPr>
        <w:t>2</w:t>
      </w:r>
      <w:r w:rsidRPr="00C60F11">
        <w:t xml:space="preserve"> gas and O</w:t>
      </w:r>
      <w:r w:rsidRPr="00C60F11">
        <w:rPr>
          <w:vertAlign w:val="subscript"/>
        </w:rPr>
        <w:t>2</w:t>
      </w:r>
      <w:r w:rsidRPr="00C60F11">
        <w:t xml:space="preserve"> are present</w:t>
      </w:r>
      <w:r>
        <w:t>.</w:t>
      </w:r>
      <w:r w:rsidRPr="00C60F11">
        <w:t xml:space="preserve"> </w:t>
      </w:r>
      <w:r>
        <w:t xml:space="preserve">These gases react to form </w:t>
      </w:r>
      <w:r w:rsidRPr="00C60F11">
        <w:t>NO</w:t>
      </w:r>
      <w:r>
        <w:t xml:space="preserve"> </w:t>
      </w:r>
      <w:r w:rsidRPr="00C60F11">
        <w:t>(g) according to the equation below:</w:t>
      </w:r>
    </w:p>
    <w:p w:rsidR="00A81225" w:rsidRPr="00C60F11" w:rsidRDefault="00A81225" w:rsidP="00A81225">
      <w:pPr>
        <w:ind w:left="720" w:firstLine="720"/>
      </w:pPr>
      <w:r>
        <w:rPr>
          <w:noProof/>
          <w:lang w:val="en-ZA" w:eastAsia="en-ZA"/>
        </w:rPr>
        <w:drawing>
          <wp:anchor distT="0" distB="0" distL="114300" distR="114300" simplePos="0" relativeHeight="251683840" behindDoc="0" locked="0" layoutInCell="1" allowOverlap="1">
            <wp:simplePos x="0" y="0"/>
            <wp:positionH relativeFrom="column">
              <wp:posOffset>3800475</wp:posOffset>
            </wp:positionH>
            <wp:positionV relativeFrom="paragraph">
              <wp:posOffset>179705</wp:posOffset>
            </wp:positionV>
            <wp:extent cx="2400300" cy="1276350"/>
            <wp:effectExtent l="19050" t="0" r="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l="4971" t="32394" b="407"/>
                    <a:stretch>
                      <a:fillRect/>
                    </a:stretch>
                  </pic:blipFill>
                  <pic:spPr bwMode="auto">
                    <a:xfrm>
                      <a:off x="0" y="0"/>
                      <a:ext cx="2400300" cy="1276350"/>
                    </a:xfrm>
                    <a:prstGeom prst="rect">
                      <a:avLst/>
                    </a:prstGeom>
                    <a:noFill/>
                    <a:ln w="9525">
                      <a:noFill/>
                      <a:miter lim="800000"/>
                      <a:headEnd/>
                      <a:tailEnd/>
                    </a:ln>
                  </pic:spPr>
                </pic:pic>
              </a:graphicData>
            </a:graphic>
          </wp:anchor>
        </w:drawing>
      </w:r>
      <w:proofErr w:type="gramStart"/>
      <w:r w:rsidRPr="00C60F11">
        <w:t>N</w:t>
      </w:r>
      <w:r w:rsidRPr="00C60F11">
        <w:rPr>
          <w:vertAlign w:val="subscript"/>
        </w:rPr>
        <w:t>2</w:t>
      </w:r>
      <w:r w:rsidRPr="00C60F11">
        <w:t>(</w:t>
      </w:r>
      <w:proofErr w:type="gramEnd"/>
      <w:r w:rsidRPr="00C60F11">
        <w:t>g)   +    O</w:t>
      </w:r>
      <w:r w:rsidRPr="00C60F11">
        <w:rPr>
          <w:vertAlign w:val="subscript"/>
        </w:rPr>
        <w:t>2</w:t>
      </w:r>
      <w:r w:rsidRPr="00C60F11">
        <w:t xml:space="preserve">(g)   </w:t>
      </w:r>
      <w:r w:rsidRPr="00C60F11">
        <w:rPr>
          <w:rFonts w:ascii="Cambria Math" w:hAnsi="Cambria Math"/>
        </w:rPr>
        <w:t>⇌</w:t>
      </w:r>
      <w:r w:rsidRPr="00C60F11">
        <w:t xml:space="preserve">    2NO(g)        </w:t>
      </w:r>
      <w:r w:rsidRPr="00C60F11">
        <w:tab/>
        <w:t>∆H &gt; 0</w:t>
      </w:r>
    </w:p>
    <w:p w:rsidR="00A81225" w:rsidRPr="00C60F11" w:rsidRDefault="00A81225" w:rsidP="00A81225">
      <w:pPr>
        <w:rPr>
          <w:sz w:val="20"/>
          <w:szCs w:val="20"/>
        </w:rPr>
      </w:pPr>
    </w:p>
    <w:p w:rsidR="00A81225" w:rsidRDefault="00A81225" w:rsidP="00A81225">
      <w:r w:rsidRPr="00C60F11">
        <w:t xml:space="preserve">At room temperature the </w:t>
      </w:r>
      <w:proofErr w:type="spellStart"/>
      <w:r w:rsidRPr="00C60F11">
        <w:t>K</w:t>
      </w:r>
      <w:r w:rsidRPr="00C60F11">
        <w:rPr>
          <w:vertAlign w:val="subscript"/>
        </w:rPr>
        <w:t>c</w:t>
      </w:r>
      <w:proofErr w:type="spellEnd"/>
      <w:r w:rsidRPr="00C60F11">
        <w:t xml:space="preserve"> for this reaction is 4</w:t>
      </w:r>
      <w:proofErr w:type="gramStart"/>
      <w:r w:rsidRPr="00C60F11">
        <w:t>,8</w:t>
      </w:r>
      <w:proofErr w:type="gramEnd"/>
      <w:r w:rsidRPr="00C60F11">
        <w:t xml:space="preserve"> x 10</w:t>
      </w:r>
      <w:r w:rsidRPr="00C60F11">
        <w:rPr>
          <w:vertAlign w:val="superscript"/>
        </w:rPr>
        <w:t>-31</w:t>
      </w:r>
    </w:p>
    <w:p w:rsidR="00A81225" w:rsidRDefault="00A81225" w:rsidP="00A81225"/>
    <w:p w:rsidR="00A81225" w:rsidRDefault="00A81225" w:rsidP="00A81225">
      <w:r w:rsidRPr="00C60F11">
        <w:t xml:space="preserve">When the </w:t>
      </w:r>
      <w:proofErr w:type="gramStart"/>
      <w:r w:rsidRPr="00C60F11">
        <w:t>NO(</w:t>
      </w:r>
      <w:proofErr w:type="gramEnd"/>
      <w:r w:rsidRPr="00C60F11">
        <w:t>g) leaves the exhaust it cools down and</w:t>
      </w:r>
    </w:p>
    <w:p w:rsidR="00A81225" w:rsidRPr="00C60F11" w:rsidRDefault="00A81225" w:rsidP="00A81225">
      <w:proofErr w:type="gramStart"/>
      <w:r w:rsidRPr="00C60F11">
        <w:t>remains</w:t>
      </w:r>
      <w:proofErr w:type="gramEnd"/>
      <w:r w:rsidRPr="00C60F11">
        <w:t xml:space="preserve"> as NO(g) in the atmosphere which then reacts </w:t>
      </w:r>
    </w:p>
    <w:p w:rsidR="00A81225" w:rsidRPr="00C60F11" w:rsidRDefault="00A81225" w:rsidP="00A81225">
      <w:proofErr w:type="gramStart"/>
      <w:r w:rsidRPr="00C60F11">
        <w:t>with</w:t>
      </w:r>
      <w:proofErr w:type="gramEnd"/>
      <w:r w:rsidRPr="00C60F11">
        <w:t xml:space="preserve"> O</w:t>
      </w:r>
      <w:r w:rsidRPr="00C60F11">
        <w:rPr>
          <w:vertAlign w:val="subscript"/>
        </w:rPr>
        <w:t>2</w:t>
      </w:r>
      <w:r w:rsidRPr="00C60F11">
        <w:t>(g) and forms brown NO</w:t>
      </w:r>
      <w:r w:rsidRPr="00C60F11">
        <w:rPr>
          <w:vertAlign w:val="subscript"/>
        </w:rPr>
        <w:t>2</w:t>
      </w:r>
      <w:r w:rsidRPr="00C60F11">
        <w:t>(g). This gas is responsible for</w:t>
      </w:r>
    </w:p>
    <w:p w:rsidR="00A81225" w:rsidRPr="00C60F11" w:rsidRDefault="00A81225" w:rsidP="00A81225">
      <w:proofErr w:type="gramStart"/>
      <w:r w:rsidRPr="00C60F11">
        <w:lastRenderedPageBreak/>
        <w:t>the</w:t>
      </w:r>
      <w:proofErr w:type="gramEnd"/>
      <w:r w:rsidRPr="00C60F11">
        <w:t xml:space="preserve"> brownish haze, commonly known as smog, which is often associated with severe pollution. </w:t>
      </w:r>
    </w:p>
    <w:p w:rsidR="00A81225" w:rsidRPr="00C60F11" w:rsidRDefault="00A81225" w:rsidP="00A81225">
      <w:pPr>
        <w:rPr>
          <w:sz w:val="20"/>
          <w:szCs w:val="20"/>
        </w:rPr>
      </w:pPr>
    </w:p>
    <w:p w:rsidR="00A81225" w:rsidRPr="00EF394D" w:rsidRDefault="00A81225" w:rsidP="00A81225">
      <w:pPr>
        <w:outlineLvl w:val="0"/>
        <w:rPr>
          <w:i/>
        </w:rPr>
      </w:pPr>
      <w:r w:rsidRPr="00EF394D">
        <w:t>Adapted from “</w:t>
      </w:r>
      <w:r w:rsidRPr="00EF394D">
        <w:rPr>
          <w:u w:val="single"/>
        </w:rPr>
        <w:t>Chemistry: matter and its change”</w:t>
      </w:r>
      <w:r w:rsidRPr="00EF394D">
        <w:rPr>
          <w:i/>
          <w:u w:val="single"/>
        </w:rPr>
        <w:t xml:space="preserve"> fourth edition</w:t>
      </w:r>
      <w:r w:rsidRPr="00EF394D">
        <w:rPr>
          <w:u w:val="single"/>
        </w:rPr>
        <w:t xml:space="preserve">, </w:t>
      </w:r>
      <w:r w:rsidRPr="00EF394D">
        <w:rPr>
          <w:i/>
        </w:rPr>
        <w:t>Brady,</w:t>
      </w:r>
    </w:p>
    <w:p w:rsidR="00A81225" w:rsidRPr="00EF394D" w:rsidRDefault="00A81225" w:rsidP="00A81225">
      <w:pPr>
        <w:rPr>
          <w:i/>
          <w:u w:val="single"/>
        </w:rPr>
      </w:pPr>
      <w:proofErr w:type="gramStart"/>
      <w:r w:rsidRPr="00EF394D">
        <w:rPr>
          <w:i/>
        </w:rPr>
        <w:t>2004, pg 712.</w:t>
      </w:r>
      <w:proofErr w:type="gramEnd"/>
      <w:r w:rsidRPr="00EF394D">
        <w:rPr>
          <w:i/>
        </w:rPr>
        <w:t xml:space="preserve"> </w:t>
      </w:r>
      <w:r w:rsidRPr="00EF394D">
        <w:rPr>
          <w:i/>
          <w:u w:val="single"/>
        </w:rPr>
        <w:t>(</w:t>
      </w:r>
      <w:smartTag w:uri="urn:schemas-microsoft-com:office:smarttags" w:element="place">
        <w:smartTag w:uri="urn:schemas-microsoft-com:office:smarttags" w:element="PlaceName">
          <w:r w:rsidRPr="00EF394D">
            <w:rPr>
              <w:b/>
              <w:i/>
              <w:u w:val="single"/>
            </w:rPr>
            <w:t>Trinity</w:t>
          </w:r>
        </w:smartTag>
        <w:r w:rsidRPr="00EF394D">
          <w:rPr>
            <w:b/>
            <w:i/>
            <w:u w:val="single"/>
          </w:rPr>
          <w:t xml:space="preserve"> </w:t>
        </w:r>
        <w:smartTag w:uri="urn:schemas-microsoft-com:office:smarttags" w:element="PlaceType">
          <w:r w:rsidRPr="00EF394D">
            <w:rPr>
              <w:b/>
              <w:i/>
              <w:u w:val="single"/>
            </w:rPr>
            <w:t>College</w:t>
          </w:r>
        </w:smartTag>
      </w:smartTag>
      <w:r w:rsidRPr="00EF394D">
        <w:rPr>
          <w:b/>
          <w:i/>
          <w:u w:val="single"/>
        </w:rPr>
        <w:t xml:space="preserve"> June Exam</w:t>
      </w:r>
      <w:r w:rsidRPr="00EF394D">
        <w:rPr>
          <w:i/>
          <w:u w:val="single"/>
        </w:rPr>
        <w:t>)</w:t>
      </w:r>
    </w:p>
    <w:p w:rsidR="00A81225" w:rsidRPr="00C60F11" w:rsidRDefault="00A81225" w:rsidP="00A81225">
      <w:pPr>
        <w:rPr>
          <w:rFonts w:ascii="Verdana" w:hAnsi="Verdana"/>
          <w:sz w:val="20"/>
          <w:szCs w:val="20"/>
        </w:rPr>
      </w:pPr>
    </w:p>
    <w:p w:rsidR="00A81225" w:rsidRDefault="00A81225" w:rsidP="00A81225"/>
    <w:p w:rsidR="00A81225" w:rsidRDefault="00A81225" w:rsidP="00A81225"/>
    <w:p w:rsidR="00A81225" w:rsidRPr="00D124C0" w:rsidRDefault="00A81225" w:rsidP="00A81225">
      <w:r>
        <w:t xml:space="preserve">4.1      </w:t>
      </w:r>
      <w:r w:rsidRPr="00D124C0">
        <w:t xml:space="preserve">Consider the </w:t>
      </w:r>
      <w:r w:rsidRPr="00D124C0">
        <w:rPr>
          <w:b/>
        </w:rPr>
        <w:t>hydrocarbon</w:t>
      </w:r>
      <w:r w:rsidRPr="00D124C0">
        <w:t xml:space="preserve"> reaction:</w:t>
      </w:r>
    </w:p>
    <w:p w:rsidR="00A81225" w:rsidRPr="00D124C0" w:rsidRDefault="00A81225" w:rsidP="00A81225">
      <w:pPr>
        <w:spacing w:line="360" w:lineRule="auto"/>
        <w:ind w:left="1800" w:firstLine="360"/>
      </w:pPr>
      <w:proofErr w:type="gramStart"/>
      <w:r w:rsidRPr="00D124C0">
        <w:t>2C</w:t>
      </w:r>
      <w:r w:rsidRPr="00D124C0">
        <w:rPr>
          <w:vertAlign w:val="subscript"/>
        </w:rPr>
        <w:t>8</w:t>
      </w:r>
      <w:r w:rsidRPr="00D124C0">
        <w:t>H</w:t>
      </w:r>
      <w:r w:rsidRPr="00D124C0">
        <w:rPr>
          <w:vertAlign w:val="subscript"/>
        </w:rPr>
        <w:t>18</w:t>
      </w:r>
      <w:r>
        <w:t>(</w:t>
      </w:r>
      <w:proofErr w:type="gramEnd"/>
      <w:r>
        <w:t xml:space="preserve">l) </w:t>
      </w:r>
      <w:r w:rsidRPr="00D124C0">
        <w:t>+</w:t>
      </w:r>
      <w:r>
        <w:t xml:space="preserve"> </w:t>
      </w:r>
      <w:r w:rsidRPr="00D124C0">
        <w:t>25O</w:t>
      </w:r>
      <w:r w:rsidRPr="00D124C0">
        <w:rPr>
          <w:vertAlign w:val="subscript"/>
        </w:rPr>
        <w:t>2</w:t>
      </w:r>
      <w:r w:rsidRPr="00D124C0">
        <w:t xml:space="preserve">(g)  </w:t>
      </w:r>
      <w:r w:rsidRPr="00D124C0">
        <w:rPr>
          <w:rFonts w:ascii="Lucida Sans Unicode" w:hAnsi="Lucida Sans Unicode"/>
          <w:sz w:val="28"/>
          <w:szCs w:val="28"/>
        </w:rPr>
        <w:t>⇌</w:t>
      </w:r>
      <w:r w:rsidRPr="00D124C0">
        <w:rPr>
          <w:sz w:val="28"/>
          <w:szCs w:val="28"/>
        </w:rPr>
        <w:t xml:space="preserve"> </w:t>
      </w:r>
      <w:r w:rsidRPr="00D124C0">
        <w:t xml:space="preserve">  16CO</w:t>
      </w:r>
      <w:r w:rsidRPr="00D124C0">
        <w:rPr>
          <w:vertAlign w:val="subscript"/>
        </w:rPr>
        <w:t>2</w:t>
      </w:r>
      <w:r w:rsidRPr="00D124C0">
        <w:t>(g) + 18H</w:t>
      </w:r>
      <w:r w:rsidRPr="00D124C0">
        <w:rPr>
          <w:vertAlign w:val="subscript"/>
        </w:rPr>
        <w:t>2</w:t>
      </w:r>
      <w:r w:rsidRPr="00D124C0">
        <w:t>O(g)</w:t>
      </w:r>
    </w:p>
    <w:p w:rsidR="00A81225" w:rsidRDefault="00A81225" w:rsidP="00A81225">
      <w:pPr>
        <w:pStyle w:val="ListParagraph"/>
        <w:numPr>
          <w:ilvl w:val="2"/>
          <w:numId w:val="4"/>
        </w:numPr>
        <w:spacing w:after="0" w:line="240" w:lineRule="auto"/>
        <w:outlineLvl w:val="0"/>
      </w:pPr>
      <w:r>
        <w:t xml:space="preserve">Write down the </w:t>
      </w:r>
      <w:r w:rsidRPr="00A81225">
        <w:rPr>
          <w:u w:val="single"/>
        </w:rPr>
        <w:t>expression</w:t>
      </w:r>
      <w:r>
        <w:t xml:space="preserve"> to calculate the </w:t>
      </w:r>
      <w:proofErr w:type="spellStart"/>
      <w:r>
        <w:t>equlibrium</w:t>
      </w:r>
      <w:proofErr w:type="spellEnd"/>
      <w:r>
        <w:t xml:space="preserve"> constant</w:t>
      </w:r>
    </w:p>
    <w:p w:rsidR="00A81225" w:rsidRDefault="00A81225" w:rsidP="00A81225">
      <w:pPr>
        <w:ind w:left="420"/>
        <w:outlineLvl w:val="0"/>
      </w:pPr>
      <w:r>
        <w:t xml:space="preserve">              </w:t>
      </w:r>
      <w:proofErr w:type="gramStart"/>
      <w:r>
        <w:t>(</w:t>
      </w:r>
      <w:proofErr w:type="spellStart"/>
      <w:r>
        <w:t>K</w:t>
      </w:r>
      <w:r>
        <w:rPr>
          <w:vertAlign w:val="subscript"/>
        </w:rPr>
        <w:t>c</w:t>
      </w:r>
      <w:proofErr w:type="spellEnd"/>
      <w:r>
        <w:t xml:space="preserve"> value) for this reaction?</w:t>
      </w:r>
      <w:proofErr w:type="gramEnd"/>
      <w:r>
        <w:tab/>
        <w:t xml:space="preserve">       </w:t>
      </w:r>
      <w:r>
        <w:tab/>
      </w:r>
      <w:r>
        <w:tab/>
      </w:r>
      <w:r>
        <w:tab/>
      </w:r>
      <w:r>
        <w:tab/>
      </w:r>
      <w:r>
        <w:tab/>
      </w:r>
      <w:r>
        <w:tab/>
        <w:t xml:space="preserve">      (2)</w:t>
      </w:r>
    </w:p>
    <w:p w:rsidR="00A81225" w:rsidRDefault="00A81225" w:rsidP="00A81225">
      <w:r>
        <w:t xml:space="preserve">      4.1.2      What does a </w:t>
      </w:r>
      <w:proofErr w:type="spellStart"/>
      <w:r>
        <w:t>K</w:t>
      </w:r>
      <w:r>
        <w:rPr>
          <w:vertAlign w:val="subscript"/>
        </w:rPr>
        <w:t>c</w:t>
      </w:r>
      <w:proofErr w:type="spellEnd"/>
      <w:r>
        <w:rPr>
          <w:vertAlign w:val="subscript"/>
        </w:rPr>
        <w:t xml:space="preserve"> </w:t>
      </w:r>
      <w:r>
        <w:t>value tell you about an equation?</w:t>
      </w:r>
      <w:r>
        <w:tab/>
      </w:r>
      <w:r>
        <w:tab/>
      </w:r>
      <w:r>
        <w:tab/>
      </w:r>
      <w:r>
        <w:tab/>
        <w:t xml:space="preserve">      (2)</w:t>
      </w:r>
    </w:p>
    <w:p w:rsidR="00A81225" w:rsidRDefault="00A81225" w:rsidP="00A81225"/>
    <w:p w:rsidR="00A81225" w:rsidRDefault="00A81225" w:rsidP="00A81225"/>
    <w:p w:rsidR="00A81225" w:rsidRDefault="00A81225" w:rsidP="00A81225">
      <w:r>
        <w:t xml:space="preserve">4.2      </w:t>
      </w:r>
      <w:r w:rsidRPr="009B24CD">
        <w:t xml:space="preserve">The equilibrium constant for this reaction at two different temperatures is given in </w:t>
      </w:r>
    </w:p>
    <w:p w:rsidR="00A81225" w:rsidRDefault="00A81225" w:rsidP="00A81225">
      <w:pPr>
        <w:ind w:left="210"/>
      </w:pPr>
      <w:r>
        <w:t xml:space="preserve">        </w:t>
      </w:r>
      <w:proofErr w:type="gramStart"/>
      <w:r w:rsidRPr="009B24CD">
        <w:t>the</w:t>
      </w:r>
      <w:proofErr w:type="gramEnd"/>
      <w:r w:rsidRPr="009B24CD">
        <w:t xml:space="preserve"> table below:</w:t>
      </w:r>
    </w:p>
    <w:p w:rsidR="00A81225" w:rsidRPr="00071C8C" w:rsidRDefault="00A81225" w:rsidP="00A81225"/>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2970"/>
      </w:tblGrid>
      <w:tr w:rsidR="00A81225" w:rsidRPr="009B24CD" w:rsidTr="003273F3">
        <w:tc>
          <w:tcPr>
            <w:tcW w:w="3330" w:type="dxa"/>
          </w:tcPr>
          <w:p w:rsidR="00A81225" w:rsidRPr="009B24CD" w:rsidRDefault="00A81225" w:rsidP="003273F3">
            <w:pPr>
              <w:rPr>
                <w:b/>
              </w:rPr>
            </w:pPr>
            <w:r w:rsidRPr="009B24CD">
              <w:rPr>
                <w:b/>
              </w:rPr>
              <w:t>Temperature:</w:t>
            </w:r>
          </w:p>
        </w:tc>
        <w:tc>
          <w:tcPr>
            <w:tcW w:w="2970" w:type="dxa"/>
          </w:tcPr>
          <w:p w:rsidR="00A81225" w:rsidRPr="009B24CD" w:rsidRDefault="00A81225" w:rsidP="003273F3">
            <w:pPr>
              <w:rPr>
                <w:b/>
              </w:rPr>
            </w:pPr>
            <w:r w:rsidRPr="009B24CD">
              <w:rPr>
                <w:b/>
              </w:rPr>
              <w:t>Equilibrium constant:</w:t>
            </w:r>
          </w:p>
        </w:tc>
      </w:tr>
      <w:tr w:rsidR="00A81225" w:rsidRPr="009B24CD" w:rsidTr="003273F3">
        <w:tc>
          <w:tcPr>
            <w:tcW w:w="3330" w:type="dxa"/>
          </w:tcPr>
          <w:p w:rsidR="00A81225" w:rsidRPr="009B24CD" w:rsidRDefault="00A81225" w:rsidP="003273F3">
            <w:r w:rsidRPr="009B24CD">
              <w:t>297K</w:t>
            </w:r>
          </w:p>
        </w:tc>
        <w:tc>
          <w:tcPr>
            <w:tcW w:w="2970" w:type="dxa"/>
          </w:tcPr>
          <w:p w:rsidR="00A81225" w:rsidRPr="009B24CD" w:rsidRDefault="00A81225" w:rsidP="003273F3">
            <w:r w:rsidRPr="009B24CD">
              <w:t>2,5 x 10</w:t>
            </w:r>
            <w:r w:rsidRPr="009B24CD">
              <w:rPr>
                <w:vertAlign w:val="superscript"/>
              </w:rPr>
              <w:t>-2</w:t>
            </w:r>
          </w:p>
        </w:tc>
      </w:tr>
      <w:tr w:rsidR="00A81225" w:rsidRPr="009B24CD" w:rsidTr="003273F3">
        <w:tc>
          <w:tcPr>
            <w:tcW w:w="3330" w:type="dxa"/>
          </w:tcPr>
          <w:p w:rsidR="00A81225" w:rsidRPr="009B24CD" w:rsidRDefault="00A81225" w:rsidP="003273F3">
            <w:r w:rsidRPr="009B24CD">
              <w:t>594K</w:t>
            </w:r>
          </w:p>
        </w:tc>
        <w:tc>
          <w:tcPr>
            <w:tcW w:w="2970" w:type="dxa"/>
          </w:tcPr>
          <w:p w:rsidR="00A81225" w:rsidRPr="009B24CD" w:rsidRDefault="00A81225" w:rsidP="003273F3">
            <w:r w:rsidRPr="009B24CD">
              <w:t>5 x 10</w:t>
            </w:r>
            <w:r w:rsidRPr="009B24CD">
              <w:rPr>
                <w:vertAlign w:val="superscript"/>
              </w:rPr>
              <w:t>-5</w:t>
            </w:r>
          </w:p>
        </w:tc>
      </w:tr>
    </w:tbl>
    <w:p w:rsidR="00A81225" w:rsidRPr="009B24CD" w:rsidRDefault="00A81225" w:rsidP="00A81225">
      <w:pPr>
        <w:ind w:left="360"/>
      </w:pPr>
    </w:p>
    <w:p w:rsidR="00A81225" w:rsidRDefault="00A81225" w:rsidP="00A81225">
      <w:r>
        <w:t xml:space="preserve">        4.2.1     </w:t>
      </w:r>
      <w:r w:rsidRPr="009B24CD">
        <w:t>Is ∆H positive or negative for the</w:t>
      </w:r>
      <w:r>
        <w:t xml:space="preserve"> forward</w:t>
      </w:r>
      <w:r w:rsidRPr="009B24CD">
        <w:t xml:space="preserve"> reaction? Explain </w:t>
      </w:r>
      <w:proofErr w:type="gramStart"/>
      <w:r w:rsidRPr="009B24CD">
        <w:t>your</w:t>
      </w:r>
      <w:proofErr w:type="gramEnd"/>
      <w:r w:rsidRPr="009B24CD">
        <w:t xml:space="preserve"> reasoning</w:t>
      </w:r>
      <w:r>
        <w:t xml:space="preserve"> using</w:t>
      </w:r>
    </w:p>
    <w:p w:rsidR="00A81225" w:rsidRPr="009B24CD" w:rsidRDefault="00A81225" w:rsidP="00A81225">
      <w:r>
        <w:tab/>
        <w:t xml:space="preserve">        </w:t>
      </w:r>
      <w:proofErr w:type="gramStart"/>
      <w:r>
        <w:t>the</w:t>
      </w:r>
      <w:proofErr w:type="gramEnd"/>
      <w:r>
        <w:t xml:space="preserve"> values from the above table.</w:t>
      </w:r>
      <w:r>
        <w:tab/>
      </w:r>
      <w:r>
        <w:tab/>
      </w:r>
      <w:r>
        <w:tab/>
      </w:r>
      <w:r>
        <w:tab/>
      </w:r>
      <w:r>
        <w:tab/>
      </w:r>
      <w:r>
        <w:tab/>
        <w:t xml:space="preserve"> </w:t>
      </w:r>
      <w:r w:rsidRPr="009B24CD">
        <w:t>(3)</w:t>
      </w:r>
    </w:p>
    <w:p w:rsidR="00A81225" w:rsidRDefault="00A81225" w:rsidP="00A81225">
      <w:r>
        <w:t xml:space="preserve">       4</w:t>
      </w:r>
      <w:r w:rsidRPr="009B24CD">
        <w:t>.</w:t>
      </w:r>
      <w:r>
        <w:t xml:space="preserve">2.2      </w:t>
      </w:r>
      <w:r w:rsidRPr="009B24CD">
        <w:t>Do you think that the catalytic</w:t>
      </w:r>
      <w:r>
        <w:t xml:space="preserve"> converter in the</w:t>
      </w:r>
      <w:r w:rsidRPr="009B24CD">
        <w:t xml:space="preserve"> engine is helpful in </w:t>
      </w:r>
      <w:proofErr w:type="gramStart"/>
      <w:r w:rsidRPr="009B24CD">
        <w:t>preventing</w:t>
      </w:r>
      <w:proofErr w:type="gramEnd"/>
      <w:r w:rsidRPr="009B24CD">
        <w:t xml:space="preserve"> </w:t>
      </w:r>
    </w:p>
    <w:p w:rsidR="00A81225" w:rsidRDefault="00A81225" w:rsidP="00A81225">
      <w:r>
        <w:tab/>
        <w:t xml:space="preserve">        </w:t>
      </w:r>
      <w:proofErr w:type="gramStart"/>
      <w:r w:rsidRPr="009B24CD">
        <w:t>pollution</w:t>
      </w:r>
      <w:proofErr w:type="gramEnd"/>
      <w:r w:rsidRPr="009B24CD">
        <w:t xml:space="preserve"> or not? Justify your answer with support from the text</w:t>
      </w:r>
      <w:r>
        <w:t>.</w:t>
      </w:r>
      <w:r>
        <w:tab/>
      </w:r>
      <w:r>
        <w:tab/>
        <w:t xml:space="preserve"> (4</w:t>
      </w:r>
      <w:r w:rsidRPr="009B24CD">
        <w:t>)</w:t>
      </w:r>
    </w:p>
    <w:p w:rsidR="00A81225" w:rsidRDefault="00A81225" w:rsidP="00A81225"/>
    <w:p w:rsidR="00A81225" w:rsidRDefault="00A81225" w:rsidP="00A81225"/>
    <w:p w:rsidR="00A81225" w:rsidRPr="0079005E" w:rsidRDefault="00A81225" w:rsidP="00A81225">
      <w:r>
        <w:lastRenderedPageBreak/>
        <w:t xml:space="preserve">4.3      </w:t>
      </w:r>
      <w:r w:rsidRPr="0079005E">
        <w:t xml:space="preserve">Considering the </w:t>
      </w:r>
      <w:r w:rsidRPr="0079005E">
        <w:rPr>
          <w:b/>
        </w:rPr>
        <w:t>nitrogen</w:t>
      </w:r>
      <w:r w:rsidRPr="0079005E">
        <w:t xml:space="preserve"> reaction: </w:t>
      </w:r>
    </w:p>
    <w:p w:rsidR="00A81225" w:rsidRDefault="00A81225" w:rsidP="00A81225">
      <w:pPr>
        <w:ind w:left="1440" w:firstLine="720"/>
      </w:pPr>
      <w:proofErr w:type="gramStart"/>
      <w:r w:rsidRPr="0079005E">
        <w:t>N</w:t>
      </w:r>
      <w:r w:rsidRPr="0079005E">
        <w:rPr>
          <w:vertAlign w:val="subscript"/>
        </w:rPr>
        <w:t>2</w:t>
      </w:r>
      <w:r w:rsidRPr="0079005E">
        <w:t>(</w:t>
      </w:r>
      <w:proofErr w:type="gramEnd"/>
      <w:r w:rsidRPr="0079005E">
        <w:t>g)   +    O</w:t>
      </w:r>
      <w:r w:rsidRPr="0079005E">
        <w:rPr>
          <w:vertAlign w:val="subscript"/>
        </w:rPr>
        <w:t>2</w:t>
      </w:r>
      <w:r w:rsidRPr="0079005E">
        <w:t xml:space="preserve">(g)   </w:t>
      </w:r>
      <w:r w:rsidRPr="0079005E">
        <w:rPr>
          <w:rFonts w:ascii="Lucida Sans Unicode" w:hAnsi="Lucida Sans Unicode"/>
        </w:rPr>
        <w:t>⇌</w:t>
      </w:r>
      <w:r w:rsidRPr="0079005E">
        <w:t xml:space="preserve">    2NO(g)     </w:t>
      </w:r>
      <w:r w:rsidRPr="0079005E">
        <w:tab/>
        <w:t>∆H &gt; 0</w:t>
      </w:r>
      <w:r>
        <w:t xml:space="preserve">  </w:t>
      </w:r>
      <w:r>
        <w:tab/>
      </w:r>
      <w:proofErr w:type="spellStart"/>
      <w:r>
        <w:t>K</w:t>
      </w:r>
      <w:r>
        <w:rPr>
          <w:vertAlign w:val="subscript"/>
        </w:rPr>
        <w:t>c</w:t>
      </w:r>
      <w:proofErr w:type="spellEnd"/>
      <w:r>
        <w:t xml:space="preserve"> = </w:t>
      </w:r>
      <w:r w:rsidRPr="00C60F11">
        <w:t>4,8 x 10</w:t>
      </w:r>
      <w:r w:rsidRPr="00C60F11">
        <w:rPr>
          <w:vertAlign w:val="superscript"/>
        </w:rPr>
        <w:t>-31</w:t>
      </w:r>
    </w:p>
    <w:p w:rsidR="00A81225" w:rsidRPr="00AD6D9D" w:rsidRDefault="00A81225" w:rsidP="00A81225">
      <w:pPr>
        <w:ind w:left="1440" w:firstLine="720"/>
      </w:pPr>
    </w:p>
    <w:p w:rsidR="00A81225" w:rsidRDefault="00A81225" w:rsidP="00A81225">
      <w:r>
        <w:t xml:space="preserve">          4.3.1</w:t>
      </w:r>
      <w:r w:rsidRPr="0079005E">
        <w:tab/>
      </w:r>
      <w:r>
        <w:t xml:space="preserve">What does the magnitude of the equilibrium constant for this </w:t>
      </w:r>
      <w:proofErr w:type="gramStart"/>
      <w:r>
        <w:t>reaction</w:t>
      </w:r>
      <w:proofErr w:type="gramEnd"/>
    </w:p>
    <w:p w:rsidR="00A81225" w:rsidRPr="0079005E" w:rsidRDefault="00A81225" w:rsidP="00A81225">
      <w:r>
        <w:t xml:space="preserve">                         </w:t>
      </w:r>
      <w:proofErr w:type="gramStart"/>
      <w:r>
        <w:t>indicate</w:t>
      </w:r>
      <w:proofErr w:type="gramEnd"/>
      <w:r>
        <w:t>?</w:t>
      </w:r>
      <w:r>
        <w:tab/>
        <w:t xml:space="preserve">                                                                                                       </w:t>
      </w:r>
      <w:r>
        <w:tab/>
      </w:r>
      <w:r w:rsidRPr="0079005E">
        <w:t>(2)</w:t>
      </w:r>
    </w:p>
    <w:p w:rsidR="00A81225" w:rsidRDefault="00A81225" w:rsidP="00A81225">
      <w:r>
        <w:t xml:space="preserve">          4.3.2</w:t>
      </w:r>
      <w:r w:rsidRPr="0079005E">
        <w:tab/>
        <w:t xml:space="preserve">State Le </w:t>
      </w:r>
      <w:proofErr w:type="spellStart"/>
      <w:r w:rsidRPr="0079005E">
        <w:t>Chatelier’s</w:t>
      </w:r>
      <w:proofErr w:type="spellEnd"/>
      <w:r w:rsidRPr="0079005E">
        <w:t xml:space="preserve"> Principle.</w:t>
      </w:r>
      <w:r w:rsidRPr="0079005E">
        <w:tab/>
      </w:r>
      <w:r w:rsidRPr="0079005E">
        <w:tab/>
      </w:r>
      <w:r w:rsidRPr="0079005E">
        <w:tab/>
      </w:r>
      <w:r w:rsidRPr="0079005E">
        <w:tab/>
      </w:r>
      <w:r w:rsidRPr="0079005E">
        <w:tab/>
        <w:t xml:space="preserve">       </w:t>
      </w:r>
      <w:r w:rsidRPr="0079005E">
        <w:tab/>
        <w:t>(3)</w:t>
      </w:r>
    </w:p>
    <w:p w:rsidR="00A81225" w:rsidRDefault="00A81225" w:rsidP="00A81225">
      <w:r>
        <w:t xml:space="preserve">          </w:t>
      </w:r>
    </w:p>
    <w:p w:rsidR="00A81225" w:rsidRDefault="00A81225" w:rsidP="00A81225">
      <w:r>
        <w:t xml:space="preserve">         4.3.3</w:t>
      </w:r>
      <w:r>
        <w:tab/>
        <w:t xml:space="preserve">The gases inside a car engine and exhaust reach extremely high </w:t>
      </w:r>
    </w:p>
    <w:p w:rsidR="00A81225" w:rsidRDefault="00A81225" w:rsidP="00A81225">
      <w:r>
        <w:t xml:space="preserve">                        </w:t>
      </w:r>
      <w:proofErr w:type="gramStart"/>
      <w:r>
        <w:t>temperatures</w:t>
      </w:r>
      <w:proofErr w:type="gramEnd"/>
      <w:r>
        <w:t xml:space="preserve">.  What effect does this have on the above equilibrium and </w:t>
      </w:r>
    </w:p>
    <w:p w:rsidR="00A81225" w:rsidRDefault="00A81225" w:rsidP="00A81225">
      <w:r>
        <w:t xml:space="preserve">                        </w:t>
      </w:r>
      <w:proofErr w:type="gramStart"/>
      <w:r>
        <w:t>thus</w:t>
      </w:r>
      <w:proofErr w:type="gramEnd"/>
      <w:r>
        <w:t xml:space="preserve"> on the production of NO(g)? Explain your answer in terms of </w:t>
      </w:r>
    </w:p>
    <w:p w:rsidR="00A81225" w:rsidRPr="0079005E" w:rsidRDefault="00A81225" w:rsidP="00A81225">
      <w:r>
        <w:t xml:space="preserve">                        </w:t>
      </w:r>
      <w:proofErr w:type="gramStart"/>
      <w:r>
        <w:t xml:space="preserve">Le </w:t>
      </w:r>
      <w:proofErr w:type="spellStart"/>
      <w:r>
        <w:t>Chatelier’s</w:t>
      </w:r>
      <w:proofErr w:type="spellEnd"/>
      <w:r>
        <w:t xml:space="preserve"> Principle.</w:t>
      </w:r>
      <w:proofErr w:type="gramEnd"/>
      <w:r>
        <w:tab/>
      </w:r>
      <w:r>
        <w:tab/>
      </w:r>
      <w:r>
        <w:tab/>
      </w:r>
      <w:r>
        <w:tab/>
      </w:r>
      <w:r>
        <w:tab/>
      </w:r>
      <w:r>
        <w:tab/>
      </w:r>
      <w:r>
        <w:tab/>
        <w:t xml:space="preserve">      (4)</w:t>
      </w:r>
    </w:p>
    <w:p w:rsidR="00A81225" w:rsidRDefault="00A81225" w:rsidP="00A81225">
      <w:pPr>
        <w:pStyle w:val="ListParagraph"/>
        <w:numPr>
          <w:ilvl w:val="2"/>
          <w:numId w:val="5"/>
        </w:numPr>
        <w:spacing w:after="0"/>
      </w:pPr>
      <w:r w:rsidRPr="0079005E">
        <w:t xml:space="preserve">Would you consider it beneficial to </w:t>
      </w:r>
      <w:r>
        <w:t xml:space="preserve">the </w:t>
      </w:r>
      <w:r w:rsidRPr="0079005E">
        <w:t xml:space="preserve">environment by running the </w:t>
      </w:r>
    </w:p>
    <w:p w:rsidR="00A81225" w:rsidRDefault="00A81225" w:rsidP="00A81225">
      <w:pPr>
        <w:ind w:left="600"/>
      </w:pPr>
      <w:r>
        <w:t xml:space="preserve">              </w:t>
      </w:r>
      <w:proofErr w:type="gramStart"/>
      <w:r>
        <w:t>e</w:t>
      </w:r>
      <w:r w:rsidRPr="0079005E">
        <w:t>ngine</w:t>
      </w:r>
      <w:proofErr w:type="gramEnd"/>
      <w:r>
        <w:t xml:space="preserve"> </w:t>
      </w:r>
      <w:r w:rsidRPr="0079005E">
        <w:t>at a</w:t>
      </w:r>
      <w:r>
        <w:t xml:space="preserve"> </w:t>
      </w:r>
      <w:r w:rsidRPr="0079005E">
        <w:t xml:space="preserve">lower temperature in an attempt to reduce the amount of NO(g) </w:t>
      </w:r>
      <w:r>
        <w:t xml:space="preserve">  </w:t>
      </w:r>
    </w:p>
    <w:p w:rsidR="00A81225" w:rsidRDefault="00A81225" w:rsidP="00A81225">
      <w:pPr>
        <w:ind w:left="600"/>
      </w:pPr>
      <w:r>
        <w:t xml:space="preserve">              </w:t>
      </w:r>
      <w:proofErr w:type="gramStart"/>
      <w:r w:rsidRPr="0079005E">
        <w:t>produced</w:t>
      </w:r>
      <w:proofErr w:type="gramEnd"/>
      <w:r w:rsidRPr="0079005E">
        <w:t xml:space="preserve">? </w:t>
      </w:r>
      <w:r>
        <w:t xml:space="preserve"> E</w:t>
      </w:r>
      <w:r w:rsidRPr="0079005E">
        <w:t>xplain your answer fully</w:t>
      </w:r>
      <w:r>
        <w:t>.</w:t>
      </w:r>
      <w:r>
        <w:tab/>
      </w:r>
      <w:r>
        <w:tab/>
      </w:r>
      <w:r>
        <w:tab/>
      </w:r>
      <w:r>
        <w:tab/>
      </w:r>
      <w:r>
        <w:tab/>
        <w:t xml:space="preserve">      (3)</w:t>
      </w:r>
    </w:p>
    <w:p w:rsidR="00A81225" w:rsidRDefault="00A81225" w:rsidP="00A81225">
      <w:pPr>
        <w:ind w:left="720" w:hanging="720"/>
      </w:pPr>
    </w:p>
    <w:p w:rsidR="00A81225" w:rsidRDefault="00A81225" w:rsidP="00A81225">
      <w:pPr>
        <w:ind w:left="2160" w:hanging="1440"/>
        <w:rPr>
          <w:b/>
          <w:bdr w:val="double" w:sz="4" w:space="0" w:color="auto"/>
        </w:rPr>
      </w:pPr>
      <w:r w:rsidRPr="00071C8C">
        <w:rPr>
          <w:rFonts w:ascii="Verdana" w:hAnsi="Verdana"/>
          <w:b/>
        </w:rPr>
        <w:tab/>
      </w:r>
      <w:r w:rsidRPr="00071C8C">
        <w:rPr>
          <w:rFonts w:ascii="Verdana" w:hAnsi="Verdana"/>
          <w:b/>
        </w:rPr>
        <w:tab/>
      </w:r>
      <w:r w:rsidRPr="00071C8C">
        <w:rPr>
          <w:rFonts w:ascii="Verdana" w:hAnsi="Verdana"/>
          <w:b/>
        </w:rPr>
        <w:tab/>
      </w:r>
      <w:r w:rsidRPr="00071C8C">
        <w:rPr>
          <w:rFonts w:ascii="Verdana" w:hAnsi="Verdana"/>
          <w:b/>
        </w:rPr>
        <w:tab/>
      </w:r>
      <w:r w:rsidRPr="00071C8C">
        <w:rPr>
          <w:rFonts w:ascii="Verdana" w:hAnsi="Verdana"/>
          <w:b/>
        </w:rPr>
        <w:tab/>
      </w:r>
      <w:r w:rsidRPr="00071C8C">
        <w:rPr>
          <w:rFonts w:ascii="Verdana" w:hAnsi="Verdana"/>
          <w:b/>
        </w:rPr>
        <w:tab/>
      </w:r>
      <w:r w:rsidRPr="00071C8C">
        <w:rPr>
          <w:rFonts w:ascii="Verdana" w:hAnsi="Verdana"/>
          <w:b/>
        </w:rPr>
        <w:tab/>
      </w:r>
      <w:r>
        <w:rPr>
          <w:rFonts w:ascii="Verdana" w:hAnsi="Verdana"/>
          <w:b/>
        </w:rPr>
        <w:t xml:space="preserve">               </w:t>
      </w:r>
      <w:r w:rsidRPr="00071C8C">
        <w:rPr>
          <w:b/>
          <w:bdr w:val="double" w:sz="4" w:space="0" w:color="auto"/>
        </w:rPr>
        <w:t>23 MARKS</w:t>
      </w:r>
    </w:p>
    <w:p w:rsidR="00A81225" w:rsidRDefault="00A81225" w:rsidP="00A81225">
      <w:pPr>
        <w:ind w:left="2160" w:hanging="1440"/>
        <w:rPr>
          <w:b/>
          <w:bdr w:val="double" w:sz="4" w:space="0" w:color="auto"/>
        </w:rPr>
      </w:pPr>
    </w:p>
    <w:p w:rsidR="00A81225" w:rsidRPr="00071C8C" w:rsidRDefault="00A81225" w:rsidP="00A81225">
      <w:pPr>
        <w:ind w:left="2160" w:hanging="1440"/>
        <w:rPr>
          <w:rFonts w:ascii="Verdana" w:hAnsi="Verdana"/>
          <w:b/>
        </w:rPr>
      </w:pPr>
    </w:p>
    <w:p w:rsidR="00A81225" w:rsidRDefault="00A81225">
      <w:pPr>
        <w:rPr>
          <w:b/>
          <w:u w:val="single"/>
          <w:lang w:val="en-ZA"/>
        </w:rPr>
      </w:pPr>
      <w:r>
        <w:rPr>
          <w:b/>
          <w:u w:val="single"/>
          <w:lang w:val="en-ZA"/>
        </w:rPr>
        <w:br w:type="page"/>
      </w:r>
    </w:p>
    <w:p w:rsidR="000A2299" w:rsidRDefault="000A2299" w:rsidP="000A2299"/>
    <w:p w:rsidR="000A2299" w:rsidRDefault="000A2299" w:rsidP="000A2299">
      <w:pPr>
        <w:spacing w:line="360" w:lineRule="auto"/>
      </w:pPr>
      <w:r>
        <w:t>Question 5 (Merrifield 2008 Q2)</w:t>
      </w:r>
    </w:p>
    <w:p w:rsidR="000A2299" w:rsidRDefault="000A2299" w:rsidP="000A2299">
      <w:pPr>
        <w:spacing w:line="360" w:lineRule="auto"/>
      </w:pPr>
      <w:proofErr w:type="spellStart"/>
      <w:r>
        <w:t>Shanawaaz</w:t>
      </w:r>
      <w:proofErr w:type="spellEnd"/>
      <w:r>
        <w:t xml:space="preserve"> has recently moved from East London to Johannesburg and has not had his car re-tuned to high altitude conditions. As a result, the petrol in his car burns incompletely due to a lack of oxygen. This process produces, amongst other substances, carbon monoxide. The following balanced chemical equation represents the reaction during which carbon monoxide forms: </w:t>
      </w:r>
    </w:p>
    <w:p w:rsidR="000A2299" w:rsidRDefault="000A2299" w:rsidP="000A2299">
      <w:pPr>
        <w:jc w:val="center"/>
      </w:pPr>
      <w:r>
        <w:rPr>
          <w:noProof/>
        </w:rPr>
        <w:pict>
          <v:line id="_x0000_s1048" style="position:absolute;left:0;text-align:left;z-index:251685888" from="189pt,6.15pt" to="3in,6.15pt">
            <v:stroke endarrow="block"/>
          </v:line>
        </w:pict>
      </w:r>
      <w:r>
        <w:t>2C</w:t>
      </w:r>
      <w:r w:rsidRPr="002E1EDC">
        <w:rPr>
          <w:vertAlign w:val="subscript"/>
        </w:rPr>
        <w:t>8</w:t>
      </w:r>
      <w:r>
        <w:t>H</w:t>
      </w:r>
      <w:r w:rsidRPr="002E1EDC">
        <w:rPr>
          <w:vertAlign w:val="subscript"/>
        </w:rPr>
        <w:t>18</w:t>
      </w:r>
      <w:r>
        <w:rPr>
          <w:vertAlign w:val="subscript"/>
        </w:rPr>
        <w:t xml:space="preserve"> </w:t>
      </w:r>
      <w:r>
        <w:t>(</w:t>
      </w:r>
      <w:r w:rsidRPr="002E1EDC">
        <w:rPr>
          <w:i/>
        </w:rPr>
        <w:t>l</w:t>
      </w:r>
      <w:r>
        <w:t>) + 17O</w:t>
      </w:r>
      <w:r w:rsidRPr="002E1EDC">
        <w:rPr>
          <w:vertAlign w:val="subscript"/>
        </w:rPr>
        <w:t>2</w:t>
      </w:r>
      <w:r>
        <w:rPr>
          <w:vertAlign w:val="subscript"/>
        </w:rPr>
        <w:t xml:space="preserve"> </w:t>
      </w:r>
      <w:r>
        <w:t>(</w:t>
      </w:r>
      <w:r w:rsidRPr="002E1EDC">
        <w:rPr>
          <w:i/>
        </w:rPr>
        <w:t>g</w:t>
      </w:r>
      <w:r>
        <w:t>)               16CO (g) + 18H</w:t>
      </w:r>
      <w:r w:rsidRPr="002E1EDC">
        <w:rPr>
          <w:vertAlign w:val="subscript"/>
        </w:rPr>
        <w:t>2</w:t>
      </w:r>
      <w:r>
        <w:t>O (</w:t>
      </w:r>
      <w:r w:rsidRPr="002E1EDC">
        <w:rPr>
          <w:i/>
        </w:rPr>
        <w:t>g</w:t>
      </w:r>
      <w:r>
        <w:t>)           ΔH &lt; 0</w:t>
      </w:r>
    </w:p>
    <w:p w:rsidR="000A2299" w:rsidRPr="002E1EDC" w:rsidRDefault="000A2299" w:rsidP="000A2299"/>
    <w:p w:rsidR="000A2299" w:rsidRDefault="000A2299" w:rsidP="000A2299">
      <w:r>
        <w:t xml:space="preserve">The reaction can be represented by the potential energy graph below. </w:t>
      </w:r>
    </w:p>
    <w:p w:rsidR="000A2299" w:rsidRDefault="000A2299" w:rsidP="000A2299"/>
    <w:p w:rsidR="000A2299" w:rsidRDefault="000A2299" w:rsidP="000A2299">
      <w:r>
        <w:rPr>
          <w:noProof/>
          <w:lang w:val="en-ZA" w:eastAsia="en-ZA"/>
        </w:rPr>
        <w:drawing>
          <wp:inline distT="0" distB="0" distL="0" distR="0">
            <wp:extent cx="4105275" cy="24384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srcRect/>
                    <a:stretch>
                      <a:fillRect/>
                    </a:stretch>
                  </pic:blipFill>
                  <pic:spPr bwMode="auto">
                    <a:xfrm>
                      <a:off x="0" y="0"/>
                      <a:ext cx="4105275" cy="2438400"/>
                    </a:xfrm>
                    <a:prstGeom prst="rect">
                      <a:avLst/>
                    </a:prstGeom>
                    <a:noFill/>
                    <a:ln w="9525">
                      <a:noFill/>
                      <a:miter lim="800000"/>
                      <a:headEnd/>
                      <a:tailEnd/>
                    </a:ln>
                  </pic:spPr>
                </pic:pic>
              </a:graphicData>
            </a:graphic>
          </wp:inline>
        </w:drawing>
      </w:r>
    </w:p>
    <w:p w:rsidR="000A2299" w:rsidRDefault="000A2299" w:rsidP="000A2299"/>
    <w:p w:rsidR="000A2299" w:rsidRDefault="000A2299" w:rsidP="000A2299">
      <w:pPr>
        <w:spacing w:line="360" w:lineRule="auto"/>
        <w:ind w:left="540" w:hanging="540"/>
      </w:pPr>
      <w:r>
        <w:t xml:space="preserve">5.1 Study the graph and explain whether it will be easier to form products from reactants or vice versa by comparing the activation energies of the forward and reverse reactions. (2) </w:t>
      </w:r>
    </w:p>
    <w:p w:rsidR="000A2299" w:rsidRPr="00573448" w:rsidRDefault="000A2299" w:rsidP="000A2299">
      <w:pPr>
        <w:ind w:left="540"/>
        <w:rPr>
          <w:rFonts w:ascii="Arial" w:hAnsi="Arial" w:cs="Arial"/>
          <w:sz w:val="18"/>
          <w:szCs w:val="18"/>
        </w:rPr>
      </w:pPr>
      <w:r w:rsidRPr="00573448">
        <w:rPr>
          <w:rFonts w:ascii="Arial" w:hAnsi="Arial" w:cs="Arial"/>
          <w:color w:val="FF0000"/>
          <w:sz w:val="18"/>
          <w:szCs w:val="18"/>
          <w:lang w:val="en-US"/>
        </w:rPr>
        <w:t xml:space="preserve">LO3 </w:t>
      </w:r>
      <w:r w:rsidRPr="00573448">
        <w:rPr>
          <w:rFonts w:ascii="Arial" w:hAnsi="Arial" w:cs="Arial"/>
          <w:color w:val="008000"/>
          <w:sz w:val="18"/>
          <w:szCs w:val="18"/>
          <w:lang w:val="en-US"/>
        </w:rPr>
        <w:t>AS2</w:t>
      </w:r>
      <w:r w:rsidRPr="00573448">
        <w:rPr>
          <w:rFonts w:ascii="Arial" w:hAnsi="Arial" w:cs="Arial"/>
          <w:color w:val="FF0000"/>
          <w:sz w:val="18"/>
          <w:szCs w:val="18"/>
          <w:lang w:val="en-US"/>
        </w:rPr>
        <w:t xml:space="preserve"> </w:t>
      </w:r>
      <w:r w:rsidRPr="00573448">
        <w:rPr>
          <w:rFonts w:ascii="Arial" w:hAnsi="Arial" w:cs="Arial"/>
          <w:color w:val="0000FF"/>
          <w:sz w:val="18"/>
          <w:szCs w:val="18"/>
          <w:lang w:val="en-US"/>
        </w:rPr>
        <w:t>level 2</w:t>
      </w:r>
    </w:p>
    <w:p w:rsidR="000A2299" w:rsidRDefault="000A2299" w:rsidP="000A2299"/>
    <w:p w:rsidR="000A2299" w:rsidRDefault="000A2299" w:rsidP="000A2299">
      <w:pPr>
        <w:spacing w:line="360" w:lineRule="auto"/>
        <w:ind w:left="540" w:hanging="540"/>
      </w:pPr>
      <w:r>
        <w:t xml:space="preserve">5.2 Use the chemical equation above and give a reason why </w:t>
      </w:r>
      <w:proofErr w:type="spellStart"/>
      <w:r>
        <w:t>Shanawaaz</w:t>
      </w:r>
      <w:proofErr w:type="spellEnd"/>
      <w:r>
        <w:t xml:space="preserve">’ car with its incorrectly tuned engine is a health hazard. (1) </w:t>
      </w:r>
      <w:r w:rsidRPr="00573448">
        <w:rPr>
          <w:rFonts w:ascii="Arial" w:hAnsi="Arial" w:cs="Arial"/>
          <w:color w:val="FF0000"/>
          <w:sz w:val="18"/>
          <w:szCs w:val="18"/>
          <w:lang w:val="en-US"/>
        </w:rPr>
        <w:t xml:space="preserve">LO3 </w:t>
      </w:r>
      <w:r w:rsidRPr="00573448">
        <w:rPr>
          <w:rFonts w:ascii="Arial" w:hAnsi="Arial" w:cs="Arial"/>
          <w:color w:val="008000"/>
          <w:sz w:val="18"/>
          <w:szCs w:val="18"/>
          <w:lang w:val="en-US"/>
        </w:rPr>
        <w:t>AS3</w:t>
      </w:r>
      <w:r w:rsidRPr="00573448">
        <w:rPr>
          <w:rFonts w:ascii="Arial" w:hAnsi="Arial" w:cs="Arial"/>
          <w:color w:val="FF0000"/>
          <w:sz w:val="18"/>
          <w:szCs w:val="18"/>
          <w:lang w:val="en-US"/>
        </w:rPr>
        <w:t xml:space="preserve"> </w:t>
      </w:r>
      <w:r w:rsidRPr="00573448">
        <w:rPr>
          <w:rFonts w:ascii="Arial" w:hAnsi="Arial" w:cs="Arial"/>
          <w:color w:val="0000FF"/>
          <w:sz w:val="18"/>
          <w:szCs w:val="18"/>
          <w:lang w:val="en-US"/>
        </w:rPr>
        <w:t>level 2</w:t>
      </w:r>
    </w:p>
    <w:p w:rsidR="000A2299" w:rsidRDefault="000A2299" w:rsidP="000A2299"/>
    <w:p w:rsidR="000A2299" w:rsidRDefault="000A2299" w:rsidP="000A2299">
      <w:pPr>
        <w:spacing w:line="360" w:lineRule="auto"/>
        <w:ind w:left="540" w:hanging="540"/>
      </w:pPr>
      <w:r>
        <w:lastRenderedPageBreak/>
        <w:t xml:space="preserve">5.3 The manager of the car dealership, Max, recommends that </w:t>
      </w:r>
      <w:proofErr w:type="spellStart"/>
      <w:r>
        <w:t>Shanawaaz</w:t>
      </w:r>
      <w:proofErr w:type="spellEnd"/>
      <w:r>
        <w:t xml:space="preserve"> has a catalytic converter fitted to his car to help solve the problem. Max explains that part of the action of catalytic converters may be illustrated by the reactions represented by the equations below. </w:t>
      </w:r>
    </w:p>
    <w:p w:rsidR="000A2299" w:rsidRDefault="000A2299" w:rsidP="000A2299">
      <w:pPr>
        <w:spacing w:line="360" w:lineRule="auto"/>
      </w:pPr>
      <w:r>
        <w:rPr>
          <w:noProof/>
        </w:rPr>
        <w:pict>
          <v:line id="_x0000_s1050" style="position:absolute;z-index:251687936" from="180pt,3.05pt" to="207pt,3.05pt">
            <v:stroke endarrow="block"/>
          </v:line>
        </w:pict>
      </w:r>
      <w:r>
        <w:t xml:space="preserve">           Petrol:  2C</w:t>
      </w:r>
      <w:r w:rsidRPr="002E1EDC">
        <w:rPr>
          <w:vertAlign w:val="subscript"/>
        </w:rPr>
        <w:t>8</w:t>
      </w:r>
      <w:r>
        <w:t>H</w:t>
      </w:r>
      <w:r w:rsidRPr="002E1EDC">
        <w:rPr>
          <w:vertAlign w:val="subscript"/>
        </w:rPr>
        <w:t>18</w:t>
      </w:r>
      <w:r>
        <w:rPr>
          <w:vertAlign w:val="subscript"/>
        </w:rPr>
        <w:t xml:space="preserve"> </w:t>
      </w:r>
      <w:r>
        <w:t>(l) + 25O</w:t>
      </w:r>
      <w:r w:rsidRPr="002E1EDC">
        <w:rPr>
          <w:vertAlign w:val="subscript"/>
        </w:rPr>
        <w:t>2</w:t>
      </w:r>
      <w:r>
        <w:rPr>
          <w:vertAlign w:val="subscript"/>
        </w:rPr>
        <w:t xml:space="preserve"> </w:t>
      </w:r>
      <w:r>
        <w:t>(g)               16CO</w:t>
      </w:r>
      <w:r w:rsidRPr="002E1EDC">
        <w:rPr>
          <w:vertAlign w:val="subscript"/>
        </w:rPr>
        <w:t>2</w:t>
      </w:r>
      <w:r>
        <w:t xml:space="preserve"> (g) + 18H</w:t>
      </w:r>
      <w:r w:rsidRPr="002E1EDC">
        <w:rPr>
          <w:vertAlign w:val="subscript"/>
        </w:rPr>
        <w:t>2</w:t>
      </w:r>
      <w:r>
        <w:t>O (g) ……………… (</w:t>
      </w:r>
      <w:proofErr w:type="spellStart"/>
      <w:proofErr w:type="gramStart"/>
      <w:r>
        <w:t>i</w:t>
      </w:r>
      <w:proofErr w:type="spellEnd"/>
      <w:proofErr w:type="gramEnd"/>
      <w:r>
        <w:t xml:space="preserve">) </w:t>
      </w:r>
    </w:p>
    <w:p w:rsidR="000A2299" w:rsidRDefault="000A2299" w:rsidP="000A2299">
      <w:r>
        <w:rPr>
          <w:noProof/>
        </w:rPr>
        <w:pict>
          <v:line id="_x0000_s1049" style="position:absolute;z-index:251686912" from="2in,6.6pt" to="171pt,6.6pt">
            <v:stroke endarrow="block"/>
          </v:line>
        </w:pict>
      </w:r>
      <w:r>
        <w:t xml:space="preserve">                       2CO (g) + O</w:t>
      </w:r>
      <w:r w:rsidRPr="002E1EDC">
        <w:rPr>
          <w:vertAlign w:val="subscript"/>
        </w:rPr>
        <w:t>2</w:t>
      </w:r>
      <w:r>
        <w:t xml:space="preserve">              2CO</w:t>
      </w:r>
      <w:r w:rsidRPr="002E1EDC">
        <w:rPr>
          <w:vertAlign w:val="subscript"/>
        </w:rPr>
        <w:t>2</w:t>
      </w:r>
      <w:r>
        <w:rPr>
          <w:vertAlign w:val="subscript"/>
        </w:rPr>
        <w:t xml:space="preserve"> </w:t>
      </w:r>
      <w:r>
        <w:t xml:space="preserve">(g)…………………………..…….…….. (ii) </w:t>
      </w:r>
    </w:p>
    <w:p w:rsidR="000A2299" w:rsidRDefault="000A2299" w:rsidP="000A2299">
      <w:pPr>
        <w:ind w:left="540" w:hanging="540"/>
      </w:pPr>
    </w:p>
    <w:p w:rsidR="000A2299" w:rsidRDefault="000A2299" w:rsidP="000A2299">
      <w:pPr>
        <w:spacing w:line="360" w:lineRule="auto"/>
      </w:pPr>
      <w:r>
        <w:t xml:space="preserve">         5.3.1 What is the role of the catalytic converters in the car engine? (2)</w:t>
      </w:r>
      <w:r w:rsidRPr="007C0D8C">
        <w:rPr>
          <w:color w:val="FF0000"/>
          <w:lang w:val="en-US"/>
        </w:rPr>
        <w:t xml:space="preserve"> </w:t>
      </w:r>
      <w:r w:rsidRPr="00573448">
        <w:rPr>
          <w:rFonts w:ascii="Arial" w:hAnsi="Arial" w:cs="Arial"/>
          <w:color w:val="FF0000"/>
          <w:sz w:val="18"/>
          <w:szCs w:val="18"/>
          <w:lang w:val="en-US"/>
        </w:rPr>
        <w:t xml:space="preserve">LO2 </w:t>
      </w:r>
      <w:r w:rsidRPr="00573448">
        <w:rPr>
          <w:rFonts w:ascii="Arial" w:hAnsi="Arial" w:cs="Arial"/>
          <w:color w:val="008000"/>
          <w:sz w:val="18"/>
          <w:szCs w:val="18"/>
          <w:lang w:val="en-US"/>
        </w:rPr>
        <w:t>AS1</w:t>
      </w:r>
      <w:r w:rsidRPr="00573448">
        <w:rPr>
          <w:rFonts w:ascii="Arial" w:hAnsi="Arial" w:cs="Arial"/>
          <w:color w:val="FF0000"/>
          <w:sz w:val="18"/>
          <w:szCs w:val="18"/>
          <w:lang w:val="en-US"/>
        </w:rPr>
        <w:t xml:space="preserve"> </w:t>
      </w:r>
      <w:r w:rsidRPr="00573448">
        <w:rPr>
          <w:rFonts w:ascii="Arial" w:hAnsi="Arial" w:cs="Arial"/>
          <w:color w:val="0000FF"/>
          <w:sz w:val="18"/>
          <w:szCs w:val="18"/>
          <w:lang w:val="en-US"/>
        </w:rPr>
        <w:t>level 1</w:t>
      </w:r>
    </w:p>
    <w:p w:rsidR="000A2299" w:rsidRDefault="000A2299" w:rsidP="000A2299">
      <w:pPr>
        <w:spacing w:line="360" w:lineRule="auto"/>
        <w:ind w:left="1080" w:hanging="540"/>
      </w:pPr>
      <w:r>
        <w:t xml:space="preserve">5.3.2 Why should people support legislation that makes catalytic converters a necessary component of exhaust systems of automobiles? (2) </w:t>
      </w:r>
      <w:r w:rsidRPr="00573448">
        <w:rPr>
          <w:rFonts w:ascii="Arial" w:hAnsi="Arial" w:cs="Arial"/>
          <w:color w:val="FF0000"/>
          <w:sz w:val="18"/>
          <w:szCs w:val="18"/>
          <w:lang w:val="en-US"/>
        </w:rPr>
        <w:t xml:space="preserve">LO3 </w:t>
      </w:r>
      <w:r w:rsidRPr="00573448">
        <w:rPr>
          <w:rFonts w:ascii="Arial" w:hAnsi="Arial" w:cs="Arial"/>
          <w:color w:val="008000"/>
          <w:sz w:val="18"/>
          <w:szCs w:val="18"/>
          <w:lang w:val="en-US"/>
        </w:rPr>
        <w:t>AS2</w:t>
      </w:r>
      <w:r w:rsidRPr="00573448">
        <w:rPr>
          <w:rFonts w:ascii="Arial" w:hAnsi="Arial" w:cs="Arial"/>
          <w:color w:val="FF0000"/>
          <w:sz w:val="18"/>
          <w:szCs w:val="18"/>
          <w:lang w:val="en-US"/>
        </w:rPr>
        <w:t xml:space="preserve"> </w:t>
      </w:r>
      <w:r w:rsidRPr="00573448">
        <w:rPr>
          <w:rFonts w:ascii="Arial" w:hAnsi="Arial" w:cs="Arial"/>
          <w:color w:val="0000FF"/>
          <w:sz w:val="18"/>
          <w:szCs w:val="18"/>
          <w:lang w:val="en-US"/>
        </w:rPr>
        <w:t>level 2</w:t>
      </w:r>
      <w:r>
        <w:t xml:space="preserve">                     </w:t>
      </w:r>
      <w:r w:rsidRPr="00410E79">
        <w:rPr>
          <w:b/>
        </w:rPr>
        <w:t>[7]</w:t>
      </w:r>
      <w:r>
        <w:t xml:space="preserve"> </w:t>
      </w:r>
    </w:p>
    <w:p w:rsidR="00A81225" w:rsidRDefault="00A81225">
      <w:pPr>
        <w:rPr>
          <w:b/>
          <w:u w:val="single"/>
          <w:lang w:val="en-ZA"/>
        </w:rPr>
      </w:pPr>
    </w:p>
    <w:p w:rsidR="000A2299" w:rsidRPr="000A2299" w:rsidRDefault="000A2299" w:rsidP="000A2299">
      <w:pPr>
        <w:spacing w:line="360" w:lineRule="auto"/>
        <w:rPr>
          <w:b/>
          <w:u w:val="single"/>
        </w:rPr>
      </w:pPr>
      <w:r w:rsidRPr="000A2299">
        <w:rPr>
          <w:b/>
          <w:u w:val="single"/>
        </w:rPr>
        <w:t>Question 6 (Merrifield Q1 2008)</w:t>
      </w:r>
    </w:p>
    <w:p w:rsidR="000A2299" w:rsidRDefault="000A2299" w:rsidP="000A2299">
      <w:pPr>
        <w:spacing w:line="360" w:lineRule="auto"/>
      </w:pPr>
      <w:r>
        <w:t xml:space="preserve">Daniel investigated the relationship between the mass of a metal and the volume of the gas produced when the metal reacts with dilute hydrochloric acid. During the investigation he added the metal in amounts of up to 0,4g to a certain volume of acid in a container. After the complete reaction between the metal and the acid, he measured the volume of gas that forms after each addition of the metal. </w:t>
      </w:r>
    </w:p>
    <w:p w:rsidR="000A2299" w:rsidRDefault="000A2299" w:rsidP="000A2299"/>
    <w:p w:rsidR="000A2299" w:rsidRPr="00573448" w:rsidRDefault="000A2299" w:rsidP="000A2299">
      <w:pPr>
        <w:rPr>
          <w:rFonts w:ascii="Arial" w:hAnsi="Arial" w:cs="Arial"/>
          <w:sz w:val="18"/>
          <w:szCs w:val="18"/>
        </w:rPr>
      </w:pPr>
      <w:r>
        <w:t xml:space="preserve">6.1 State a possible hypothesis for this investigation. (2) </w:t>
      </w:r>
      <w:r w:rsidRPr="00573448">
        <w:rPr>
          <w:rFonts w:ascii="Arial" w:hAnsi="Arial" w:cs="Arial"/>
          <w:color w:val="FF0000"/>
          <w:sz w:val="18"/>
          <w:szCs w:val="18"/>
          <w:lang w:val="en-US"/>
        </w:rPr>
        <w:t xml:space="preserve">LO1 </w:t>
      </w:r>
      <w:r w:rsidRPr="00573448">
        <w:rPr>
          <w:rFonts w:ascii="Arial" w:hAnsi="Arial" w:cs="Arial"/>
          <w:color w:val="008000"/>
          <w:sz w:val="18"/>
          <w:szCs w:val="18"/>
          <w:lang w:val="en-US"/>
        </w:rPr>
        <w:t>AS1</w:t>
      </w:r>
      <w:r w:rsidRPr="00573448">
        <w:rPr>
          <w:rFonts w:ascii="Arial" w:hAnsi="Arial" w:cs="Arial"/>
          <w:color w:val="FF0000"/>
          <w:sz w:val="18"/>
          <w:szCs w:val="18"/>
          <w:lang w:val="en-US"/>
        </w:rPr>
        <w:t xml:space="preserve"> </w:t>
      </w:r>
      <w:r w:rsidRPr="00573448">
        <w:rPr>
          <w:rFonts w:ascii="Arial" w:hAnsi="Arial" w:cs="Arial"/>
          <w:color w:val="0000FF"/>
          <w:sz w:val="18"/>
          <w:szCs w:val="18"/>
          <w:lang w:val="en-US"/>
        </w:rPr>
        <w:t>level 3</w:t>
      </w:r>
    </w:p>
    <w:p w:rsidR="000A2299" w:rsidRDefault="000A2299" w:rsidP="000A2299">
      <w:r>
        <w:t xml:space="preserve">6.2 Daniel recorded his data obtained in the table shown below after conducting the investigation. </w:t>
      </w:r>
    </w:p>
    <w:p w:rsidR="000A2299" w:rsidRDefault="000A2299" w:rsidP="000A2299"/>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700"/>
      </w:tblGrid>
      <w:tr w:rsidR="000A2299" w:rsidTr="003273F3">
        <w:trPr>
          <w:trHeight w:val="624"/>
        </w:trPr>
        <w:tc>
          <w:tcPr>
            <w:tcW w:w="3060" w:type="dxa"/>
          </w:tcPr>
          <w:p w:rsidR="000A2299" w:rsidRDefault="000A2299" w:rsidP="000A2299">
            <w:pPr>
              <w:spacing w:line="240" w:lineRule="auto"/>
              <w:jc w:val="center"/>
            </w:pPr>
            <w:r>
              <w:t>Mass of metal (g)</w:t>
            </w:r>
          </w:p>
        </w:tc>
        <w:tc>
          <w:tcPr>
            <w:tcW w:w="2700" w:type="dxa"/>
          </w:tcPr>
          <w:p w:rsidR="000A2299" w:rsidRDefault="000A2299" w:rsidP="000A2299">
            <w:pPr>
              <w:spacing w:line="240" w:lineRule="auto"/>
              <w:jc w:val="center"/>
            </w:pPr>
            <w:r>
              <w:t>Volume of gas (cm</w:t>
            </w:r>
            <w:r w:rsidRPr="00B20ECD">
              <w:rPr>
                <w:vertAlign w:val="superscript"/>
              </w:rPr>
              <w:t>3</w:t>
            </w:r>
            <w:r>
              <w:t>)</w:t>
            </w:r>
          </w:p>
        </w:tc>
      </w:tr>
      <w:tr w:rsidR="000A2299" w:rsidTr="003273F3">
        <w:tc>
          <w:tcPr>
            <w:tcW w:w="3060" w:type="dxa"/>
          </w:tcPr>
          <w:p w:rsidR="000A2299" w:rsidRDefault="000A2299" w:rsidP="000A2299">
            <w:pPr>
              <w:spacing w:line="240" w:lineRule="auto"/>
              <w:jc w:val="center"/>
            </w:pPr>
            <w:r>
              <w:t>0,1</w:t>
            </w:r>
          </w:p>
        </w:tc>
        <w:tc>
          <w:tcPr>
            <w:tcW w:w="2700" w:type="dxa"/>
          </w:tcPr>
          <w:p w:rsidR="000A2299" w:rsidRDefault="000A2299" w:rsidP="000A2299">
            <w:pPr>
              <w:spacing w:line="240" w:lineRule="auto"/>
              <w:jc w:val="center"/>
            </w:pPr>
            <w:r>
              <w:t>45</w:t>
            </w:r>
          </w:p>
        </w:tc>
      </w:tr>
      <w:tr w:rsidR="000A2299" w:rsidTr="003273F3">
        <w:tc>
          <w:tcPr>
            <w:tcW w:w="3060" w:type="dxa"/>
          </w:tcPr>
          <w:p w:rsidR="000A2299" w:rsidRDefault="000A2299" w:rsidP="000A2299">
            <w:pPr>
              <w:spacing w:line="240" w:lineRule="auto"/>
              <w:jc w:val="center"/>
            </w:pPr>
            <w:r>
              <w:t>0,3</w:t>
            </w:r>
          </w:p>
        </w:tc>
        <w:tc>
          <w:tcPr>
            <w:tcW w:w="2700" w:type="dxa"/>
          </w:tcPr>
          <w:p w:rsidR="000A2299" w:rsidRDefault="000A2299" w:rsidP="000A2299">
            <w:pPr>
              <w:spacing w:line="240" w:lineRule="auto"/>
              <w:jc w:val="center"/>
            </w:pPr>
            <w:r>
              <w:t>130,0</w:t>
            </w:r>
          </w:p>
        </w:tc>
      </w:tr>
      <w:tr w:rsidR="000A2299" w:rsidTr="003273F3">
        <w:tc>
          <w:tcPr>
            <w:tcW w:w="3060" w:type="dxa"/>
          </w:tcPr>
          <w:p w:rsidR="000A2299" w:rsidRDefault="000A2299" w:rsidP="000A2299">
            <w:pPr>
              <w:spacing w:line="240" w:lineRule="auto"/>
              <w:jc w:val="center"/>
            </w:pPr>
            <w:r>
              <w:t>0,6</w:t>
            </w:r>
          </w:p>
        </w:tc>
        <w:tc>
          <w:tcPr>
            <w:tcW w:w="2700" w:type="dxa"/>
          </w:tcPr>
          <w:p w:rsidR="000A2299" w:rsidRDefault="000A2299" w:rsidP="000A2299">
            <w:pPr>
              <w:tabs>
                <w:tab w:val="left" w:pos="1200"/>
              </w:tabs>
              <w:spacing w:line="240" w:lineRule="auto"/>
              <w:jc w:val="center"/>
            </w:pPr>
            <w:r>
              <w:t>250,0</w:t>
            </w:r>
          </w:p>
        </w:tc>
      </w:tr>
      <w:tr w:rsidR="000A2299" w:rsidTr="003273F3">
        <w:tc>
          <w:tcPr>
            <w:tcW w:w="3060" w:type="dxa"/>
          </w:tcPr>
          <w:p w:rsidR="000A2299" w:rsidRDefault="000A2299" w:rsidP="000A2299">
            <w:pPr>
              <w:spacing w:line="240" w:lineRule="auto"/>
              <w:jc w:val="center"/>
            </w:pPr>
            <w:r>
              <w:t>0,8</w:t>
            </w:r>
          </w:p>
        </w:tc>
        <w:tc>
          <w:tcPr>
            <w:tcW w:w="2700" w:type="dxa"/>
          </w:tcPr>
          <w:p w:rsidR="000A2299" w:rsidRDefault="000A2299" w:rsidP="000A2299">
            <w:pPr>
              <w:spacing w:line="240" w:lineRule="auto"/>
              <w:jc w:val="center"/>
            </w:pPr>
            <w:r>
              <w:t>315,0</w:t>
            </w:r>
          </w:p>
        </w:tc>
      </w:tr>
      <w:tr w:rsidR="000A2299" w:rsidTr="003273F3">
        <w:tc>
          <w:tcPr>
            <w:tcW w:w="3060" w:type="dxa"/>
          </w:tcPr>
          <w:p w:rsidR="000A2299" w:rsidRDefault="000A2299" w:rsidP="000A2299">
            <w:pPr>
              <w:spacing w:line="240" w:lineRule="auto"/>
              <w:jc w:val="center"/>
            </w:pPr>
            <w:r>
              <w:t>1,0</w:t>
            </w:r>
          </w:p>
        </w:tc>
        <w:tc>
          <w:tcPr>
            <w:tcW w:w="2700" w:type="dxa"/>
          </w:tcPr>
          <w:p w:rsidR="000A2299" w:rsidRDefault="000A2299" w:rsidP="000A2299">
            <w:pPr>
              <w:spacing w:line="240" w:lineRule="auto"/>
              <w:jc w:val="center"/>
            </w:pPr>
            <w:r>
              <w:t>350,0</w:t>
            </w:r>
          </w:p>
        </w:tc>
      </w:tr>
      <w:tr w:rsidR="000A2299" w:rsidTr="003273F3">
        <w:tc>
          <w:tcPr>
            <w:tcW w:w="3060" w:type="dxa"/>
          </w:tcPr>
          <w:p w:rsidR="000A2299" w:rsidRDefault="000A2299" w:rsidP="000A2299">
            <w:pPr>
              <w:spacing w:line="240" w:lineRule="auto"/>
              <w:jc w:val="center"/>
            </w:pPr>
            <w:r>
              <w:t>1,2</w:t>
            </w:r>
          </w:p>
        </w:tc>
        <w:tc>
          <w:tcPr>
            <w:tcW w:w="2700" w:type="dxa"/>
          </w:tcPr>
          <w:p w:rsidR="000A2299" w:rsidRDefault="000A2299" w:rsidP="000A2299">
            <w:pPr>
              <w:spacing w:line="240" w:lineRule="auto"/>
              <w:jc w:val="center"/>
            </w:pPr>
            <w:r>
              <w:t>375,0</w:t>
            </w:r>
          </w:p>
        </w:tc>
      </w:tr>
      <w:tr w:rsidR="000A2299" w:rsidTr="003273F3">
        <w:tc>
          <w:tcPr>
            <w:tcW w:w="3060" w:type="dxa"/>
          </w:tcPr>
          <w:p w:rsidR="000A2299" w:rsidRDefault="000A2299" w:rsidP="000A2299">
            <w:pPr>
              <w:spacing w:line="240" w:lineRule="auto"/>
              <w:jc w:val="center"/>
            </w:pPr>
            <w:r>
              <w:lastRenderedPageBreak/>
              <w:t>1,6</w:t>
            </w:r>
          </w:p>
        </w:tc>
        <w:tc>
          <w:tcPr>
            <w:tcW w:w="2700" w:type="dxa"/>
          </w:tcPr>
          <w:p w:rsidR="000A2299" w:rsidRDefault="000A2299" w:rsidP="000A2299">
            <w:pPr>
              <w:tabs>
                <w:tab w:val="left" w:pos="1240"/>
              </w:tabs>
              <w:spacing w:line="240" w:lineRule="auto"/>
              <w:jc w:val="center"/>
            </w:pPr>
            <w:r>
              <w:t>380,0</w:t>
            </w:r>
          </w:p>
        </w:tc>
      </w:tr>
      <w:tr w:rsidR="000A2299" w:rsidTr="003273F3">
        <w:tc>
          <w:tcPr>
            <w:tcW w:w="3060" w:type="dxa"/>
          </w:tcPr>
          <w:p w:rsidR="000A2299" w:rsidRDefault="000A2299" w:rsidP="000A2299">
            <w:pPr>
              <w:spacing w:line="240" w:lineRule="auto"/>
              <w:jc w:val="center"/>
            </w:pPr>
            <w:r>
              <w:t>2,0</w:t>
            </w:r>
          </w:p>
        </w:tc>
        <w:tc>
          <w:tcPr>
            <w:tcW w:w="2700" w:type="dxa"/>
          </w:tcPr>
          <w:p w:rsidR="000A2299" w:rsidRDefault="000A2299" w:rsidP="000A2299">
            <w:pPr>
              <w:spacing w:line="240" w:lineRule="auto"/>
              <w:jc w:val="center"/>
            </w:pPr>
            <w:r>
              <w:t>380,0</w:t>
            </w:r>
          </w:p>
        </w:tc>
      </w:tr>
      <w:tr w:rsidR="000A2299" w:rsidTr="003273F3">
        <w:tc>
          <w:tcPr>
            <w:tcW w:w="3060" w:type="dxa"/>
          </w:tcPr>
          <w:p w:rsidR="000A2299" w:rsidRDefault="000A2299" w:rsidP="000A2299">
            <w:pPr>
              <w:spacing w:line="240" w:lineRule="auto"/>
              <w:jc w:val="center"/>
            </w:pPr>
            <w:r>
              <w:t>2,4</w:t>
            </w:r>
          </w:p>
        </w:tc>
        <w:tc>
          <w:tcPr>
            <w:tcW w:w="2700" w:type="dxa"/>
          </w:tcPr>
          <w:p w:rsidR="000A2299" w:rsidRDefault="000A2299" w:rsidP="000A2299">
            <w:pPr>
              <w:spacing w:line="240" w:lineRule="auto"/>
              <w:jc w:val="center"/>
            </w:pPr>
            <w:r>
              <w:t>380,0</w:t>
            </w:r>
          </w:p>
        </w:tc>
      </w:tr>
    </w:tbl>
    <w:p w:rsidR="000A2299" w:rsidRDefault="000A2299" w:rsidP="000A2299"/>
    <w:p w:rsidR="000A2299" w:rsidRDefault="000A2299" w:rsidP="000A2299">
      <w:r>
        <w:t>Plot a graph of his data.  (6)</w:t>
      </w:r>
      <w:r w:rsidRPr="00470ADC">
        <w:rPr>
          <w:color w:val="FF0000"/>
          <w:lang w:val="en-US"/>
        </w:rPr>
        <w:t xml:space="preserve"> </w:t>
      </w:r>
    </w:p>
    <w:p w:rsidR="000A2299" w:rsidRPr="00573448" w:rsidRDefault="000A2299" w:rsidP="000A2299">
      <w:pPr>
        <w:rPr>
          <w:rFonts w:ascii="Arial" w:hAnsi="Arial" w:cs="Arial"/>
          <w:sz w:val="18"/>
          <w:szCs w:val="18"/>
        </w:rPr>
      </w:pPr>
      <w:r>
        <w:t xml:space="preserve">6.3 Explain the shape of the graph. (4) </w:t>
      </w:r>
      <w:r w:rsidRPr="00573448">
        <w:rPr>
          <w:rFonts w:ascii="Arial" w:hAnsi="Arial" w:cs="Arial"/>
          <w:color w:val="FF0000"/>
          <w:sz w:val="18"/>
          <w:szCs w:val="18"/>
          <w:lang w:val="en-US"/>
        </w:rPr>
        <w:t xml:space="preserve">LO2 </w:t>
      </w:r>
      <w:r w:rsidRPr="00573448">
        <w:rPr>
          <w:rFonts w:ascii="Arial" w:hAnsi="Arial" w:cs="Arial"/>
          <w:color w:val="008000"/>
          <w:sz w:val="18"/>
          <w:szCs w:val="18"/>
          <w:lang w:val="en-US"/>
        </w:rPr>
        <w:t>AS2</w:t>
      </w:r>
      <w:r w:rsidRPr="00573448">
        <w:rPr>
          <w:rFonts w:ascii="Arial" w:hAnsi="Arial" w:cs="Arial"/>
          <w:color w:val="FF0000"/>
          <w:sz w:val="18"/>
          <w:szCs w:val="18"/>
          <w:lang w:val="en-US"/>
        </w:rPr>
        <w:t xml:space="preserve"> </w:t>
      </w:r>
      <w:r w:rsidRPr="00573448">
        <w:rPr>
          <w:rFonts w:ascii="Arial" w:hAnsi="Arial" w:cs="Arial"/>
          <w:color w:val="0000FF"/>
          <w:sz w:val="18"/>
          <w:szCs w:val="18"/>
          <w:lang w:val="en-US"/>
        </w:rPr>
        <w:t>level 3</w:t>
      </w:r>
    </w:p>
    <w:p w:rsidR="000A2299" w:rsidRDefault="000A2299" w:rsidP="000A2299">
      <w:pPr>
        <w:ind w:left="360" w:hanging="360"/>
      </w:pPr>
      <w:r>
        <w:t xml:space="preserve">6.4 Name TWO variables that must be controlled during this investigation. (2) </w:t>
      </w:r>
      <w:r w:rsidRPr="00573448">
        <w:rPr>
          <w:rFonts w:ascii="Arial" w:hAnsi="Arial" w:cs="Arial"/>
          <w:color w:val="FF0000"/>
          <w:sz w:val="18"/>
          <w:szCs w:val="18"/>
          <w:lang w:val="en-US"/>
        </w:rPr>
        <w:t xml:space="preserve">LO1 </w:t>
      </w:r>
      <w:r w:rsidRPr="00573448">
        <w:rPr>
          <w:rFonts w:ascii="Arial" w:hAnsi="Arial" w:cs="Arial"/>
          <w:color w:val="008000"/>
          <w:sz w:val="18"/>
          <w:szCs w:val="18"/>
          <w:lang w:val="en-US"/>
        </w:rPr>
        <w:t>AS1</w:t>
      </w:r>
      <w:r w:rsidRPr="00573448">
        <w:rPr>
          <w:rFonts w:ascii="Arial" w:hAnsi="Arial" w:cs="Arial"/>
          <w:color w:val="FF0000"/>
          <w:sz w:val="18"/>
          <w:szCs w:val="18"/>
          <w:lang w:val="en-US"/>
        </w:rPr>
        <w:t xml:space="preserve"> </w:t>
      </w:r>
      <w:r w:rsidRPr="00573448">
        <w:rPr>
          <w:rFonts w:ascii="Arial" w:hAnsi="Arial" w:cs="Arial"/>
          <w:color w:val="0000FF"/>
          <w:sz w:val="18"/>
          <w:szCs w:val="18"/>
          <w:lang w:val="en-US"/>
        </w:rPr>
        <w:t>level 2</w:t>
      </w:r>
    </w:p>
    <w:p w:rsidR="000A2299" w:rsidRDefault="000A2299" w:rsidP="000A2299">
      <w:r>
        <w:t xml:space="preserve">6.5 Use the graph to predict the volume of gas that will be produced when 0, 4 g of the metal reacts with the acid. (2) </w:t>
      </w:r>
      <w:r w:rsidRPr="00573448">
        <w:rPr>
          <w:rFonts w:ascii="Arial" w:hAnsi="Arial" w:cs="Arial"/>
          <w:color w:val="FF0000"/>
          <w:sz w:val="18"/>
          <w:szCs w:val="18"/>
          <w:lang w:val="en-US"/>
        </w:rPr>
        <w:t xml:space="preserve">LO1 </w:t>
      </w:r>
      <w:r w:rsidRPr="00573448">
        <w:rPr>
          <w:rFonts w:ascii="Arial" w:hAnsi="Arial" w:cs="Arial"/>
          <w:color w:val="008000"/>
          <w:sz w:val="18"/>
          <w:szCs w:val="18"/>
          <w:lang w:val="en-US"/>
        </w:rPr>
        <w:t>AS3</w:t>
      </w:r>
      <w:r w:rsidRPr="00573448">
        <w:rPr>
          <w:rFonts w:ascii="Arial" w:hAnsi="Arial" w:cs="Arial"/>
          <w:color w:val="FF0000"/>
          <w:sz w:val="18"/>
          <w:szCs w:val="18"/>
          <w:lang w:val="en-US"/>
        </w:rPr>
        <w:t xml:space="preserve"> </w:t>
      </w:r>
      <w:r w:rsidRPr="00573448">
        <w:rPr>
          <w:rFonts w:ascii="Arial" w:hAnsi="Arial" w:cs="Arial"/>
          <w:color w:val="0000FF"/>
          <w:sz w:val="18"/>
          <w:szCs w:val="18"/>
          <w:lang w:val="en-US"/>
        </w:rPr>
        <w:t>level 4</w:t>
      </w:r>
    </w:p>
    <w:p w:rsidR="000A2299" w:rsidRDefault="000A2299" w:rsidP="000A2299">
      <w:pPr>
        <w:jc w:val="right"/>
      </w:pPr>
      <w:r>
        <w:t xml:space="preserve">[16] </w:t>
      </w:r>
    </w:p>
    <w:p w:rsidR="00342289" w:rsidRDefault="00342289">
      <w:pPr>
        <w:rPr>
          <w:b/>
          <w:u w:val="single"/>
          <w:lang w:val="en-ZA"/>
        </w:rPr>
      </w:pPr>
    </w:p>
    <w:p w:rsidR="00342289" w:rsidRDefault="00342289">
      <w:pPr>
        <w:rPr>
          <w:b/>
          <w:u w:val="single"/>
          <w:lang w:val="en-ZA"/>
        </w:rPr>
      </w:pPr>
      <w:r>
        <w:rPr>
          <w:b/>
          <w:u w:val="single"/>
          <w:lang w:val="en-ZA"/>
        </w:rPr>
        <w:t>Question 7 (St Andrew’s Girls Q9 2008)</w:t>
      </w:r>
    </w:p>
    <w:p w:rsidR="00342289" w:rsidRDefault="00342289" w:rsidP="00342289">
      <w:r>
        <w:t>Ammonia is a very important chemical.</w:t>
      </w:r>
    </w:p>
    <w:p w:rsidR="00342289" w:rsidRDefault="00342289" w:rsidP="00342289"/>
    <w:tbl>
      <w:tblPr>
        <w:tblW w:w="0" w:type="auto"/>
        <w:tblInd w:w="1951" w:type="dxa"/>
        <w:tblLayout w:type="fixed"/>
        <w:tblLook w:val="0000"/>
      </w:tblPr>
      <w:tblGrid>
        <w:gridCol w:w="2694"/>
        <w:gridCol w:w="2694"/>
      </w:tblGrid>
      <w:tr w:rsidR="00342289" w:rsidRPr="00655CDA" w:rsidTr="003273F3">
        <w:tc>
          <w:tcPr>
            <w:tcW w:w="2694" w:type="dxa"/>
            <w:tcBorders>
              <w:top w:val="single" w:sz="6" w:space="0" w:color="auto"/>
              <w:left w:val="single" w:sz="6" w:space="0" w:color="auto"/>
              <w:bottom w:val="single" w:sz="6" w:space="0" w:color="auto"/>
              <w:right w:val="single" w:sz="6" w:space="0" w:color="auto"/>
            </w:tcBorders>
          </w:tcPr>
          <w:p w:rsidR="00342289" w:rsidRPr="00655CDA"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b/>
              </w:rPr>
            </w:pPr>
            <w:r w:rsidRPr="00655CDA">
              <w:rPr>
                <w:b/>
              </w:rPr>
              <w:t>SUBSTANCES MADE</w:t>
            </w:r>
            <w:r w:rsidRPr="00655CDA">
              <w:rPr>
                <w:b/>
              </w:rPr>
              <w:br/>
              <w:t>FROM AMMONIA</w:t>
            </w:r>
          </w:p>
        </w:tc>
        <w:tc>
          <w:tcPr>
            <w:tcW w:w="2694" w:type="dxa"/>
            <w:tcBorders>
              <w:top w:val="single" w:sz="6" w:space="0" w:color="auto"/>
              <w:left w:val="single" w:sz="6" w:space="0" w:color="auto"/>
              <w:bottom w:val="single" w:sz="6" w:space="0" w:color="auto"/>
              <w:right w:val="single" w:sz="6" w:space="0" w:color="auto"/>
            </w:tcBorders>
          </w:tcPr>
          <w:p w:rsidR="00342289" w:rsidRPr="00655CDA"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b/>
              </w:rPr>
            </w:pPr>
            <w:r w:rsidRPr="00655CDA">
              <w:rPr>
                <w:b/>
              </w:rPr>
              <w:t>PERCENTAGE (%)</w:t>
            </w:r>
            <w:r w:rsidRPr="00655CDA">
              <w:rPr>
                <w:b/>
              </w:rPr>
              <w:br/>
              <w:t>OF AMMONIA USED</w:t>
            </w:r>
          </w:p>
        </w:tc>
      </w:tr>
      <w:tr w:rsidR="00342289" w:rsidTr="003273F3">
        <w:tc>
          <w:tcPr>
            <w:tcW w:w="2694"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pPr>
            <w:r>
              <w:t xml:space="preserve">fertilizers </w:t>
            </w:r>
          </w:p>
        </w:tc>
        <w:tc>
          <w:tcPr>
            <w:tcW w:w="2694"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75</w:t>
            </w:r>
          </w:p>
        </w:tc>
      </w:tr>
      <w:tr w:rsidR="00342289" w:rsidTr="003273F3">
        <w:tc>
          <w:tcPr>
            <w:tcW w:w="2694"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pPr>
            <w:r>
              <w:t xml:space="preserve">nitric acid </w:t>
            </w:r>
          </w:p>
        </w:tc>
        <w:tc>
          <w:tcPr>
            <w:tcW w:w="2694"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x</w:t>
            </w:r>
          </w:p>
        </w:tc>
      </w:tr>
      <w:tr w:rsidR="00342289" w:rsidTr="003273F3">
        <w:tc>
          <w:tcPr>
            <w:tcW w:w="2694"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pPr>
            <w:r>
              <w:t xml:space="preserve">nylon </w:t>
            </w:r>
          </w:p>
        </w:tc>
        <w:tc>
          <w:tcPr>
            <w:tcW w:w="2694"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5</w:t>
            </w:r>
          </w:p>
        </w:tc>
      </w:tr>
      <w:tr w:rsidR="00342289" w:rsidTr="003273F3">
        <w:tc>
          <w:tcPr>
            <w:tcW w:w="2694"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pPr>
            <w:r>
              <w:t xml:space="preserve">others </w:t>
            </w:r>
          </w:p>
        </w:tc>
        <w:tc>
          <w:tcPr>
            <w:tcW w:w="2694"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10</w:t>
            </w:r>
          </w:p>
        </w:tc>
      </w:tr>
    </w:tbl>
    <w:p w:rsidR="00342289" w:rsidRDefault="00342289" w:rsidP="00342289"/>
    <w:p w:rsidR="00342289" w:rsidRDefault="00342289" w:rsidP="00342289">
      <w:r>
        <w:t>7.1</w:t>
      </w:r>
      <w:r>
        <w:tab/>
        <w:t>What is the value of x – the percentage of ammonia used to make nitric acid?   (1)</w:t>
      </w:r>
    </w:p>
    <w:p w:rsidR="00342289" w:rsidRDefault="00342289" w:rsidP="00342289">
      <w:r>
        <w:t>7.2</w:t>
      </w:r>
      <w:r>
        <w:tab/>
        <w:t>What is the name of the industrial process used to produce ammonia?</w:t>
      </w:r>
      <w:r>
        <w:tab/>
        <w:t xml:space="preserve">       (1)</w:t>
      </w:r>
    </w:p>
    <w:p w:rsidR="00342289" w:rsidRDefault="00342289" w:rsidP="00342289">
      <w:r>
        <w:t>The production of ammonia is a reversible process as shown by the following equation:</w:t>
      </w:r>
    </w:p>
    <w:p w:rsidR="00342289" w:rsidRDefault="00342289" w:rsidP="00342289">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gramStart"/>
      <w:r>
        <w:t>N</w:t>
      </w:r>
      <w:r>
        <w:rPr>
          <w:position w:val="-4"/>
          <w:sz w:val="16"/>
          <w:szCs w:val="16"/>
        </w:rPr>
        <w:t>2(</w:t>
      </w:r>
      <w:proofErr w:type="gramEnd"/>
      <w:r>
        <w:rPr>
          <w:position w:val="-4"/>
          <w:sz w:val="16"/>
          <w:szCs w:val="16"/>
        </w:rPr>
        <w:t>g)</w:t>
      </w:r>
      <w:r>
        <w:t xml:space="preserve">     +     3H</w:t>
      </w:r>
      <w:r>
        <w:rPr>
          <w:position w:val="-4"/>
          <w:sz w:val="16"/>
          <w:szCs w:val="16"/>
        </w:rPr>
        <w:t>2(g)</w:t>
      </w:r>
      <w:r>
        <w:t xml:space="preserve">   </w:t>
      </w:r>
      <w:r>
        <w:rPr>
          <w:noProof/>
          <w:lang w:val="en-ZA" w:eastAsia="en-ZA"/>
        </w:rPr>
        <w:drawing>
          <wp:inline distT="0" distB="0" distL="0" distR="0">
            <wp:extent cx="228600" cy="1143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srcRect/>
                    <a:stretch>
                      <a:fillRect/>
                    </a:stretch>
                  </pic:blipFill>
                  <pic:spPr bwMode="auto">
                    <a:xfrm>
                      <a:off x="0" y="0"/>
                      <a:ext cx="228600" cy="114300"/>
                    </a:xfrm>
                    <a:prstGeom prst="rect">
                      <a:avLst/>
                    </a:prstGeom>
                    <a:noFill/>
                    <a:ln w="9525">
                      <a:noFill/>
                      <a:miter lim="800000"/>
                      <a:headEnd/>
                      <a:tailEnd/>
                    </a:ln>
                  </pic:spPr>
                </pic:pic>
              </a:graphicData>
            </a:graphic>
          </wp:inline>
        </w:drawing>
      </w:r>
      <w:r>
        <w:t xml:space="preserve">   2NH</w:t>
      </w:r>
      <w:r>
        <w:rPr>
          <w:position w:val="-4"/>
          <w:sz w:val="16"/>
          <w:szCs w:val="16"/>
        </w:rPr>
        <w:t>3(g)</w:t>
      </w:r>
      <w:r>
        <w:t xml:space="preserve">     +     heat</w:t>
      </w:r>
    </w:p>
    <w:p w:rsidR="00342289" w:rsidRDefault="00342289" w:rsidP="00342289"/>
    <w:p w:rsidR="00342289" w:rsidRDefault="00342289" w:rsidP="00342289">
      <w:r>
        <w:t>7.3</w:t>
      </w:r>
      <w:r>
        <w:tab/>
        <w:t>Is the forward reaction exothermic or endothermic?</w:t>
      </w:r>
      <w:r>
        <w:tab/>
      </w:r>
      <w:r>
        <w:tab/>
      </w:r>
      <w:r>
        <w:tab/>
      </w:r>
      <w:r>
        <w:tab/>
        <w:t xml:space="preserve">       (1)</w:t>
      </w:r>
    </w:p>
    <w:p w:rsidR="00342289" w:rsidRDefault="00342289" w:rsidP="00342289">
      <w:r>
        <w:t xml:space="preserve"> </w:t>
      </w:r>
    </w:p>
    <w:p w:rsidR="00342289" w:rsidRDefault="00342289" w:rsidP="00342289">
      <w:pPr>
        <w:ind w:left="720" w:hanging="720"/>
      </w:pPr>
    </w:p>
    <w:p w:rsidR="00342289" w:rsidRDefault="00342289" w:rsidP="00342289">
      <w:pPr>
        <w:ind w:left="720" w:hanging="720"/>
      </w:pPr>
    </w:p>
    <w:p w:rsidR="00342289" w:rsidRDefault="00342289" w:rsidP="00342289">
      <w:pPr>
        <w:ind w:left="720" w:hanging="720"/>
      </w:pPr>
      <w:r>
        <w:t>7.4</w:t>
      </w:r>
      <w:r>
        <w:tab/>
        <w:t>The table shows the percentage yield of ammonia at different temperatures and pressures.</w:t>
      </w:r>
    </w:p>
    <w:p w:rsidR="00342289" w:rsidRDefault="00342289" w:rsidP="00342289"/>
    <w:tbl>
      <w:tblPr>
        <w:tblW w:w="0" w:type="auto"/>
        <w:tblInd w:w="595" w:type="dxa"/>
        <w:tblLayout w:type="fixed"/>
        <w:tblCellMar>
          <w:left w:w="28" w:type="dxa"/>
          <w:right w:w="28" w:type="dxa"/>
        </w:tblCellMar>
        <w:tblLook w:val="0000"/>
      </w:tblPr>
      <w:tblGrid>
        <w:gridCol w:w="2127"/>
        <w:gridCol w:w="3048"/>
        <w:gridCol w:w="3048"/>
      </w:tblGrid>
      <w:tr w:rsidR="00342289" w:rsidRPr="00655CDA" w:rsidTr="003273F3">
        <w:tc>
          <w:tcPr>
            <w:tcW w:w="2127" w:type="dxa"/>
            <w:tcBorders>
              <w:top w:val="single" w:sz="6" w:space="0" w:color="auto"/>
              <w:left w:val="single" w:sz="6" w:space="0" w:color="auto"/>
              <w:bottom w:val="single" w:sz="6" w:space="0" w:color="auto"/>
              <w:right w:val="single" w:sz="6" w:space="0" w:color="auto"/>
            </w:tcBorders>
          </w:tcPr>
          <w:p w:rsidR="00342289" w:rsidRPr="00655CDA"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b/>
              </w:rPr>
            </w:pPr>
            <w:r w:rsidRPr="00655CDA">
              <w:rPr>
                <w:b/>
              </w:rPr>
              <w:t>PRESSURE</w:t>
            </w:r>
            <w:r w:rsidRPr="00655CDA">
              <w:rPr>
                <w:b/>
              </w:rPr>
              <w:br/>
              <w:t>(ATMOSPHERES)</w:t>
            </w:r>
          </w:p>
        </w:tc>
        <w:tc>
          <w:tcPr>
            <w:tcW w:w="3048" w:type="dxa"/>
            <w:tcBorders>
              <w:top w:val="single" w:sz="6" w:space="0" w:color="auto"/>
              <w:left w:val="single" w:sz="6" w:space="0" w:color="auto"/>
              <w:bottom w:val="single" w:sz="6" w:space="0" w:color="auto"/>
              <w:right w:val="single" w:sz="6" w:space="0" w:color="auto"/>
            </w:tcBorders>
          </w:tcPr>
          <w:p w:rsidR="00342289" w:rsidRPr="00655CDA"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b/>
              </w:rPr>
            </w:pPr>
            <w:r w:rsidRPr="00655CDA">
              <w:rPr>
                <w:b/>
              </w:rPr>
              <w:t>PERCENTAGE (%) YIELD</w:t>
            </w:r>
            <w:r w:rsidRPr="00655CDA">
              <w:rPr>
                <w:b/>
              </w:rPr>
              <w:br/>
              <w:t>OF AMMONIA AT 350°C</w:t>
            </w:r>
          </w:p>
        </w:tc>
        <w:tc>
          <w:tcPr>
            <w:tcW w:w="3048" w:type="dxa"/>
            <w:tcBorders>
              <w:top w:val="single" w:sz="6" w:space="0" w:color="auto"/>
              <w:left w:val="single" w:sz="6" w:space="0" w:color="auto"/>
              <w:bottom w:val="single" w:sz="6" w:space="0" w:color="auto"/>
              <w:right w:val="single" w:sz="6" w:space="0" w:color="auto"/>
            </w:tcBorders>
          </w:tcPr>
          <w:p w:rsidR="00342289" w:rsidRPr="00655CDA"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rPr>
                <w:b/>
              </w:rPr>
            </w:pPr>
            <w:r w:rsidRPr="00655CDA">
              <w:rPr>
                <w:b/>
              </w:rPr>
              <w:t>PERCENTAGE (%) YIELD</w:t>
            </w:r>
            <w:r w:rsidRPr="00655CDA">
              <w:rPr>
                <w:b/>
              </w:rPr>
              <w:br/>
              <w:t>OF AMMONIA AT 500°C</w:t>
            </w:r>
          </w:p>
        </w:tc>
      </w:tr>
      <w:tr w:rsidR="00342289" w:rsidTr="003273F3">
        <w:tc>
          <w:tcPr>
            <w:tcW w:w="2127"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50</w:t>
            </w:r>
          </w:p>
        </w:tc>
        <w:tc>
          <w:tcPr>
            <w:tcW w:w="3048"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25</w:t>
            </w:r>
          </w:p>
        </w:tc>
        <w:tc>
          <w:tcPr>
            <w:tcW w:w="3048"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5</w:t>
            </w:r>
          </w:p>
        </w:tc>
      </w:tr>
      <w:tr w:rsidR="00342289" w:rsidTr="003273F3">
        <w:tc>
          <w:tcPr>
            <w:tcW w:w="2127"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100</w:t>
            </w:r>
          </w:p>
        </w:tc>
        <w:tc>
          <w:tcPr>
            <w:tcW w:w="3048"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37</w:t>
            </w:r>
          </w:p>
        </w:tc>
        <w:tc>
          <w:tcPr>
            <w:tcW w:w="3048"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9</w:t>
            </w:r>
          </w:p>
        </w:tc>
      </w:tr>
      <w:tr w:rsidR="00342289" w:rsidTr="003273F3">
        <w:tc>
          <w:tcPr>
            <w:tcW w:w="2127"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200</w:t>
            </w:r>
          </w:p>
        </w:tc>
        <w:tc>
          <w:tcPr>
            <w:tcW w:w="3048"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52</w:t>
            </w:r>
          </w:p>
        </w:tc>
        <w:tc>
          <w:tcPr>
            <w:tcW w:w="3048"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15</w:t>
            </w:r>
          </w:p>
        </w:tc>
      </w:tr>
      <w:tr w:rsidR="00342289" w:rsidTr="003273F3">
        <w:tc>
          <w:tcPr>
            <w:tcW w:w="2127"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300</w:t>
            </w:r>
          </w:p>
        </w:tc>
        <w:tc>
          <w:tcPr>
            <w:tcW w:w="3048"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63</w:t>
            </w:r>
          </w:p>
        </w:tc>
        <w:tc>
          <w:tcPr>
            <w:tcW w:w="3048"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20</w:t>
            </w:r>
          </w:p>
        </w:tc>
      </w:tr>
      <w:tr w:rsidR="00342289" w:rsidTr="003273F3">
        <w:tc>
          <w:tcPr>
            <w:tcW w:w="2127"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400</w:t>
            </w:r>
          </w:p>
        </w:tc>
        <w:tc>
          <w:tcPr>
            <w:tcW w:w="3048"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70</w:t>
            </w:r>
          </w:p>
        </w:tc>
        <w:tc>
          <w:tcPr>
            <w:tcW w:w="3048"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23</w:t>
            </w:r>
          </w:p>
        </w:tc>
      </w:tr>
      <w:tr w:rsidR="00342289" w:rsidTr="003273F3">
        <w:tc>
          <w:tcPr>
            <w:tcW w:w="2127"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500</w:t>
            </w:r>
          </w:p>
        </w:tc>
        <w:tc>
          <w:tcPr>
            <w:tcW w:w="3048"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74</w:t>
            </w:r>
          </w:p>
        </w:tc>
        <w:tc>
          <w:tcPr>
            <w:tcW w:w="3048" w:type="dxa"/>
            <w:tcBorders>
              <w:top w:val="single" w:sz="6" w:space="0" w:color="auto"/>
              <w:left w:val="single" w:sz="6" w:space="0" w:color="auto"/>
              <w:bottom w:val="single" w:sz="6" w:space="0" w:color="auto"/>
              <w:right w:val="single" w:sz="6" w:space="0" w:color="auto"/>
            </w:tcBorders>
          </w:tcPr>
          <w:p w:rsidR="00342289" w:rsidRDefault="00342289" w:rsidP="003273F3">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right="0" w:firstLine="0"/>
              <w:jc w:val="center"/>
            </w:pPr>
            <w:r>
              <w:t>25</w:t>
            </w:r>
          </w:p>
        </w:tc>
      </w:tr>
    </w:tbl>
    <w:p w:rsidR="00342289" w:rsidRDefault="00342289" w:rsidP="00342289"/>
    <w:p w:rsidR="00342289" w:rsidRPr="00B30FBB" w:rsidRDefault="00342289" w:rsidP="00342289">
      <w:pPr>
        <w:ind w:left="720" w:hanging="720"/>
      </w:pPr>
      <w:r>
        <w:t>7.4.1</w:t>
      </w:r>
      <w:r>
        <w:tab/>
        <w:t>Use the data in the table to draw two graphs on the grid on your answer sheet.    Draw a graph of best fit for each temperature and label each graph with its temperature.      (6)</w:t>
      </w:r>
    </w:p>
    <w:p w:rsidR="00342289" w:rsidRDefault="00342289" w:rsidP="00342289">
      <w:r>
        <w:t>7.4.2</w:t>
      </w:r>
      <w:r>
        <w:tab/>
        <w:t xml:space="preserve">Use your graph to find the conditions needed to give a yield of 30% ammonia. </w:t>
      </w:r>
      <w:r>
        <w:tab/>
        <w:t xml:space="preserve">       (1)</w:t>
      </w:r>
    </w:p>
    <w:p w:rsidR="00342289" w:rsidRPr="00BD1909" w:rsidRDefault="00342289" w:rsidP="00342289">
      <w:r>
        <w:t>7.4.3</w:t>
      </w:r>
      <w:r>
        <w:tab/>
        <w:t>On the grid, sketch the graph you would expect for a temperature of 450</w:t>
      </w:r>
      <w:r>
        <w:rPr>
          <w:vertAlign w:val="superscript"/>
        </w:rPr>
        <w:t>o</w:t>
      </w:r>
      <w:r>
        <w:t>C.               (1)</w:t>
      </w:r>
    </w:p>
    <w:p w:rsidR="00342289" w:rsidRDefault="00342289">
      <w:pPr>
        <w:rPr>
          <w:b/>
          <w:u w:val="single"/>
          <w:lang w:val="en-ZA"/>
        </w:rPr>
      </w:pPr>
    </w:p>
    <w:p w:rsidR="000A2299" w:rsidRDefault="000A2299">
      <w:pPr>
        <w:rPr>
          <w:b/>
          <w:u w:val="single"/>
          <w:lang w:val="en-ZA"/>
        </w:rPr>
      </w:pPr>
      <w:r>
        <w:rPr>
          <w:b/>
          <w:u w:val="single"/>
          <w:lang w:val="en-ZA"/>
        </w:rPr>
        <w:t xml:space="preserve">Question </w:t>
      </w:r>
      <w:r w:rsidR="00342289">
        <w:rPr>
          <w:b/>
          <w:u w:val="single"/>
          <w:lang w:val="en-ZA"/>
        </w:rPr>
        <w:t>8</w:t>
      </w:r>
      <w:r>
        <w:rPr>
          <w:b/>
          <w:u w:val="single"/>
          <w:lang w:val="en-ZA"/>
        </w:rPr>
        <w:t xml:space="preserve"> (St Andrew’s Girls 2008 Q</w:t>
      </w:r>
      <w:r w:rsidR="00342289">
        <w:rPr>
          <w:b/>
          <w:u w:val="single"/>
          <w:lang w:val="en-ZA"/>
        </w:rPr>
        <w:t>8)</w:t>
      </w:r>
    </w:p>
    <w:p w:rsidR="00342289" w:rsidRDefault="00342289" w:rsidP="00342289">
      <w:r>
        <w:t xml:space="preserve">Gas A decomposes slowly in a closed container to form gases B and C.  </w:t>
      </w:r>
      <w:proofErr w:type="gramStart"/>
      <w:r>
        <w:t>An equilibrium</w:t>
      </w:r>
      <w:proofErr w:type="gramEnd"/>
      <w:r>
        <w:t xml:space="preserve"> is established as shown by the equation:</w:t>
      </w:r>
    </w:p>
    <w:p w:rsidR="00342289" w:rsidRDefault="00342289" w:rsidP="00342289"/>
    <w:p w:rsidR="00342289" w:rsidRDefault="00342289" w:rsidP="00342289">
      <w:pPr>
        <w:ind w:left="1440" w:firstLine="720"/>
      </w:pPr>
      <w:proofErr w:type="gramStart"/>
      <w:r>
        <w:t>A(</w:t>
      </w:r>
      <w:proofErr w:type="gramEnd"/>
      <w:r>
        <w:t xml:space="preserve">g) </w:t>
      </w:r>
      <w:r>
        <w:rPr>
          <w:noProof/>
          <w:position w:val="-6"/>
          <w:lang w:val="en-ZA" w:eastAsia="en-ZA"/>
        </w:rPr>
        <w:drawing>
          <wp:inline distT="0" distB="0" distL="0" distR="0">
            <wp:extent cx="245745" cy="151130"/>
            <wp:effectExtent l="1905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a:stretch>
                      <a:fillRect/>
                    </a:stretch>
                  </pic:blipFill>
                  <pic:spPr bwMode="auto">
                    <a:xfrm>
                      <a:off x="0" y="0"/>
                      <a:ext cx="245745" cy="151130"/>
                    </a:xfrm>
                    <a:prstGeom prst="rect">
                      <a:avLst/>
                    </a:prstGeom>
                    <a:noFill/>
                    <a:ln w="9525">
                      <a:noFill/>
                      <a:miter lim="800000"/>
                      <a:headEnd/>
                      <a:tailEnd/>
                    </a:ln>
                  </pic:spPr>
                </pic:pic>
              </a:graphicData>
            </a:graphic>
          </wp:inline>
        </w:drawing>
      </w:r>
      <w:r>
        <w:t xml:space="preserve"> B(g) + C(g)</w:t>
      </w:r>
      <w:r>
        <w:tab/>
        <w:t xml:space="preserve">           </w:t>
      </w:r>
      <w:r>
        <w:rPr>
          <w:rFonts w:ascii="Symbol" w:hAnsi="Symbol" w:cs="Symbol"/>
        </w:rPr>
        <w:t></w:t>
      </w:r>
      <w:r>
        <w:rPr>
          <w:i/>
          <w:iCs/>
        </w:rPr>
        <w:t xml:space="preserve">H </w:t>
      </w:r>
      <w:r>
        <w:t>is positive</w:t>
      </w:r>
    </w:p>
    <w:p w:rsidR="00342289" w:rsidRDefault="00342289" w:rsidP="00342289">
      <w:pPr>
        <w:ind w:left="720" w:hanging="720"/>
      </w:pPr>
    </w:p>
    <w:p w:rsidR="00342289" w:rsidRDefault="00342289" w:rsidP="00342289">
      <w:pPr>
        <w:ind w:left="720" w:hanging="720"/>
      </w:pPr>
      <w:r>
        <w:t>8.1</w:t>
      </w:r>
      <w:r>
        <w:tab/>
        <w:t>What does the symbol “</w:t>
      </w:r>
      <w:r>
        <w:rPr>
          <w:noProof/>
          <w:position w:val="-6"/>
          <w:lang w:val="en-ZA" w:eastAsia="en-ZA"/>
        </w:rPr>
        <w:drawing>
          <wp:inline distT="0" distB="0" distL="0" distR="0">
            <wp:extent cx="245745" cy="151130"/>
            <wp:effectExtent l="1905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srcRect/>
                    <a:stretch>
                      <a:fillRect/>
                    </a:stretch>
                  </pic:blipFill>
                  <pic:spPr bwMode="auto">
                    <a:xfrm>
                      <a:off x="0" y="0"/>
                      <a:ext cx="245745" cy="151130"/>
                    </a:xfrm>
                    <a:prstGeom prst="rect">
                      <a:avLst/>
                    </a:prstGeom>
                    <a:noFill/>
                    <a:ln w="9525">
                      <a:noFill/>
                      <a:miter lim="800000"/>
                      <a:headEnd/>
                      <a:tailEnd/>
                    </a:ln>
                  </pic:spPr>
                </pic:pic>
              </a:graphicData>
            </a:graphic>
          </wp:inline>
        </w:drawing>
      </w:r>
      <w:r>
        <w:t>” mean?</w:t>
      </w:r>
      <w:r>
        <w:tab/>
      </w:r>
      <w:r>
        <w:tab/>
      </w:r>
      <w:r>
        <w:tab/>
      </w:r>
      <w:r>
        <w:rPr>
          <w:position w:val="-6"/>
        </w:rPr>
        <w:tab/>
      </w:r>
      <w:r>
        <w:rPr>
          <w:position w:val="-6"/>
        </w:rPr>
        <w:tab/>
      </w:r>
      <w:r>
        <w:rPr>
          <w:position w:val="-6"/>
        </w:rPr>
        <w:tab/>
        <w:t xml:space="preserve">       (1) </w:t>
      </w:r>
    </w:p>
    <w:p w:rsidR="00342289" w:rsidRDefault="00342289" w:rsidP="00342289">
      <w:pPr>
        <w:ind w:left="720" w:hanging="720"/>
      </w:pPr>
    </w:p>
    <w:p w:rsidR="00342289" w:rsidRDefault="00342289" w:rsidP="00342289">
      <w:pPr>
        <w:ind w:left="720" w:hanging="720"/>
      </w:pPr>
      <w:r>
        <w:t>8.2</w:t>
      </w:r>
      <w:r>
        <w:tab/>
        <w:t xml:space="preserve">In terms of the behaviour of particles, state two criteria that must be fulfilled before molecules of </w:t>
      </w:r>
      <w:proofErr w:type="gramStart"/>
      <w:r>
        <w:t>A</w:t>
      </w:r>
      <w:proofErr w:type="gramEnd"/>
      <w:r>
        <w:t xml:space="preserve"> can react to form B and C.</w:t>
      </w:r>
      <w:r>
        <w:tab/>
      </w:r>
      <w:r>
        <w:tab/>
      </w:r>
      <w:r>
        <w:tab/>
      </w:r>
      <w:r>
        <w:tab/>
        <w:t xml:space="preserve">       (2)</w:t>
      </w:r>
    </w:p>
    <w:p w:rsidR="00342289" w:rsidRDefault="00342289" w:rsidP="00342289">
      <w:pPr>
        <w:ind w:left="720" w:hanging="720"/>
      </w:pPr>
    </w:p>
    <w:p w:rsidR="00342289" w:rsidRDefault="00342289" w:rsidP="00342289">
      <w:pPr>
        <w:ind w:left="720" w:hanging="720"/>
      </w:pPr>
      <w:r>
        <w:t>8.3</w:t>
      </w:r>
      <w:r>
        <w:tab/>
        <w:t>List 4 ways in which the rate of this reaction may be increased.</w:t>
      </w:r>
      <w:r>
        <w:tab/>
      </w:r>
      <w:r>
        <w:tab/>
        <w:t xml:space="preserve">       (4)</w:t>
      </w:r>
    </w:p>
    <w:p w:rsidR="00342289" w:rsidRDefault="00342289" w:rsidP="00342289"/>
    <w:p w:rsidR="00342289" w:rsidRDefault="00342289" w:rsidP="00342289">
      <w:r>
        <w:t xml:space="preserve">The graphs below show how, starting from </w:t>
      </w:r>
      <w:proofErr w:type="gramStart"/>
      <w:r>
        <w:t>A</w:t>
      </w:r>
      <w:proofErr w:type="gramEnd"/>
      <w:r>
        <w:t xml:space="preserve"> alone, the concentration of A varies with time at temperatures of 300K (27</w:t>
      </w:r>
      <w:r>
        <w:rPr>
          <w:vertAlign w:val="superscript"/>
        </w:rPr>
        <w:t>o</w:t>
      </w:r>
      <w:r>
        <w:t>C) and 320K (47</w:t>
      </w:r>
      <w:r>
        <w:rPr>
          <w:vertAlign w:val="superscript"/>
        </w:rPr>
        <w:t>o</w:t>
      </w:r>
      <w:r>
        <w:t xml:space="preserve">C) for the reversible reaction above at a constant pressure.  </w:t>
      </w:r>
    </w:p>
    <w:p w:rsidR="00342289" w:rsidRDefault="00342289" w:rsidP="00342289">
      <w:pPr>
        <w:jc w:val="center"/>
      </w:pPr>
      <w:r>
        <w:rPr>
          <w:noProof/>
          <w:lang w:val="en-ZA" w:eastAsia="en-ZA"/>
        </w:rPr>
        <w:drawing>
          <wp:inline distT="0" distB="0" distL="0" distR="0">
            <wp:extent cx="4004310" cy="1929765"/>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srcRect/>
                    <a:stretch>
                      <a:fillRect/>
                    </a:stretch>
                  </pic:blipFill>
                  <pic:spPr bwMode="auto">
                    <a:xfrm>
                      <a:off x="0" y="0"/>
                      <a:ext cx="4004310" cy="1929765"/>
                    </a:xfrm>
                    <a:prstGeom prst="rect">
                      <a:avLst/>
                    </a:prstGeom>
                    <a:noFill/>
                    <a:ln w="9525">
                      <a:noFill/>
                      <a:miter lim="800000"/>
                      <a:headEnd/>
                      <a:tailEnd/>
                    </a:ln>
                  </pic:spPr>
                </pic:pic>
              </a:graphicData>
            </a:graphic>
          </wp:inline>
        </w:drawing>
      </w:r>
    </w:p>
    <w:p w:rsidR="00342289" w:rsidRDefault="00342289" w:rsidP="00342289">
      <w:pPr>
        <w:ind w:left="720" w:hanging="720"/>
      </w:pPr>
      <w:r>
        <w:t>8.4</w:t>
      </w:r>
      <w:r>
        <w:tab/>
        <w:t xml:space="preserve">Suggest why, as shown on the graphs, the concentration of </w:t>
      </w:r>
      <w:proofErr w:type="gramStart"/>
      <w:r>
        <w:t>A</w:t>
      </w:r>
      <w:proofErr w:type="gramEnd"/>
      <w:r>
        <w:t xml:space="preserve"> remains constant after a time.</w:t>
      </w:r>
      <w:r>
        <w:tab/>
      </w:r>
      <w:r>
        <w:tab/>
      </w:r>
      <w:r>
        <w:tab/>
      </w:r>
      <w:r>
        <w:tab/>
      </w:r>
      <w:r>
        <w:tab/>
      </w:r>
      <w:r>
        <w:tab/>
      </w:r>
      <w:r>
        <w:tab/>
      </w:r>
      <w:r>
        <w:tab/>
      </w:r>
      <w:r>
        <w:tab/>
        <w:t xml:space="preserve">       (1)</w:t>
      </w:r>
    </w:p>
    <w:p w:rsidR="00342289" w:rsidRDefault="00342289" w:rsidP="00342289">
      <w:pPr>
        <w:ind w:left="720" w:hanging="720"/>
      </w:pPr>
    </w:p>
    <w:p w:rsidR="00342289" w:rsidRDefault="00342289" w:rsidP="00342289">
      <w:pPr>
        <w:ind w:left="720" w:hanging="720"/>
      </w:pPr>
      <w:r>
        <w:t>8.5</w:t>
      </w:r>
      <w:r>
        <w:tab/>
        <w:t xml:space="preserve">Explain why, at 320K, the concentration of </w:t>
      </w:r>
      <w:proofErr w:type="gramStart"/>
      <w:r>
        <w:t>A</w:t>
      </w:r>
      <w:proofErr w:type="gramEnd"/>
      <w:r>
        <w:t xml:space="preserve"> falls to a lower value compared with the reaction at 300K.</w:t>
      </w:r>
      <w:r>
        <w:tab/>
      </w:r>
      <w:r>
        <w:tab/>
      </w:r>
      <w:r>
        <w:tab/>
      </w:r>
      <w:r>
        <w:tab/>
      </w:r>
      <w:r>
        <w:tab/>
      </w:r>
      <w:r>
        <w:tab/>
      </w:r>
      <w:r>
        <w:tab/>
        <w:t xml:space="preserve">       (2)</w:t>
      </w:r>
    </w:p>
    <w:p w:rsidR="00342289" w:rsidRDefault="00342289" w:rsidP="00342289">
      <w:pPr>
        <w:ind w:left="720" w:hanging="720"/>
      </w:pPr>
    </w:p>
    <w:p w:rsidR="00342289" w:rsidRDefault="00342289" w:rsidP="00342289">
      <w:pPr>
        <w:ind w:left="720" w:hanging="720"/>
      </w:pPr>
      <w:r>
        <w:t>8.6</w:t>
      </w:r>
      <w:r>
        <w:tab/>
        <w:t>Would you expect the concentration of A to increase, decrease or remain the same if the pressure of the container is increased while the temperature is maintained at 300K?  Explain your answer.</w:t>
      </w:r>
      <w:r>
        <w:tab/>
      </w:r>
      <w:r>
        <w:tab/>
      </w:r>
      <w:r>
        <w:tab/>
      </w:r>
      <w:r>
        <w:tab/>
      </w:r>
      <w:r>
        <w:tab/>
      </w:r>
      <w:r>
        <w:tab/>
      </w:r>
      <w:r>
        <w:tab/>
        <w:t xml:space="preserve">       (3)</w:t>
      </w:r>
    </w:p>
    <w:p w:rsidR="00342289" w:rsidRDefault="00342289" w:rsidP="00342289">
      <w:pPr>
        <w:ind w:left="720" w:hanging="720"/>
      </w:pPr>
    </w:p>
    <w:p w:rsidR="00342289" w:rsidRDefault="00342289" w:rsidP="00342289">
      <w:pPr>
        <w:ind w:left="720" w:hanging="720"/>
      </w:pPr>
      <w:r>
        <w:t>8.7</w:t>
      </w:r>
      <w:r>
        <w:tab/>
        <w:t xml:space="preserve">The container is now raised to a temperature of 350K and the pressure is maintained at 1 atm.  </w:t>
      </w:r>
      <w:proofErr w:type="gramStart"/>
      <w:r>
        <w:t>An equilibrium</w:t>
      </w:r>
      <w:proofErr w:type="gramEnd"/>
      <w:r>
        <w:t xml:space="preserve"> is established and it is found that the container contains 3 moles of gas A, 3 moles of gas B and 3 moles of gas C. </w:t>
      </w:r>
    </w:p>
    <w:p w:rsidR="00342289" w:rsidRDefault="00342289" w:rsidP="00342289">
      <w:pPr>
        <w:ind w:left="720" w:hanging="720"/>
      </w:pPr>
    </w:p>
    <w:p w:rsidR="00342289" w:rsidRDefault="00342289" w:rsidP="00342289">
      <w:pPr>
        <w:ind w:left="720" w:hanging="720"/>
      </w:pPr>
      <w:r>
        <w:t>8.7.1</w:t>
      </w:r>
      <w:r>
        <w:tab/>
        <w:t>Write a mass action expression for this reaction.</w:t>
      </w:r>
      <w:r>
        <w:tab/>
      </w:r>
      <w:r>
        <w:tab/>
      </w:r>
      <w:r>
        <w:tab/>
      </w:r>
      <w:r>
        <w:tab/>
        <w:t xml:space="preserve">       (2)</w:t>
      </w:r>
    </w:p>
    <w:p w:rsidR="00342289" w:rsidRDefault="00342289" w:rsidP="00342289">
      <w:pPr>
        <w:ind w:left="720" w:hanging="720"/>
      </w:pPr>
    </w:p>
    <w:p w:rsidR="00342289" w:rsidRDefault="00342289" w:rsidP="00342289">
      <w:pPr>
        <w:ind w:left="720" w:hanging="720"/>
      </w:pPr>
      <w:r>
        <w:t>8.7.2</w:t>
      </w:r>
      <w:r>
        <w:tab/>
        <w:t xml:space="preserve">Determine the volume of the container if the </w:t>
      </w:r>
      <w:proofErr w:type="spellStart"/>
      <w:r>
        <w:t>k</w:t>
      </w:r>
      <w:r>
        <w:rPr>
          <w:vertAlign w:val="subscript"/>
        </w:rPr>
        <w:t>c</w:t>
      </w:r>
      <w:proofErr w:type="spellEnd"/>
      <w:r>
        <w:t xml:space="preserve"> for this reaction is 12.</w:t>
      </w:r>
      <w:r>
        <w:tab/>
        <w:t xml:space="preserve">       (3)</w:t>
      </w:r>
    </w:p>
    <w:p w:rsidR="00FE4488" w:rsidRDefault="00FE4488">
      <w:pPr>
        <w:rPr>
          <w:b/>
          <w:u w:val="single"/>
          <w:lang w:val="en-ZA"/>
        </w:rPr>
      </w:pPr>
      <w:r>
        <w:rPr>
          <w:b/>
          <w:u w:val="single"/>
          <w:lang w:val="en-ZA"/>
        </w:rPr>
        <w:br w:type="page"/>
      </w:r>
    </w:p>
    <w:p w:rsidR="00FE4488" w:rsidRPr="00ED7A67" w:rsidRDefault="00FE4488" w:rsidP="00FE4488">
      <w:pPr>
        <w:spacing w:line="360" w:lineRule="auto"/>
        <w:jc w:val="center"/>
        <w:rPr>
          <w:rFonts w:cs="Arial"/>
          <w:b/>
          <w:sz w:val="28"/>
          <w:szCs w:val="28"/>
          <w:u w:val="single"/>
        </w:rPr>
      </w:pPr>
      <w:r w:rsidRPr="00ED7A67">
        <w:rPr>
          <w:rFonts w:cs="Arial"/>
          <w:b/>
          <w:sz w:val="28"/>
          <w:szCs w:val="28"/>
          <w:u w:val="single"/>
        </w:rPr>
        <w:lastRenderedPageBreak/>
        <w:t xml:space="preserve">Question </w:t>
      </w:r>
      <w:r>
        <w:rPr>
          <w:rFonts w:cs="Arial"/>
          <w:b/>
          <w:sz w:val="28"/>
          <w:szCs w:val="28"/>
          <w:u w:val="single"/>
        </w:rPr>
        <w:t>9</w:t>
      </w:r>
    </w:p>
    <w:p w:rsidR="00FE4488" w:rsidRPr="002F53F4" w:rsidRDefault="00FE4488" w:rsidP="00FE4488">
      <w:pPr>
        <w:spacing w:line="360" w:lineRule="auto"/>
        <w:jc w:val="center"/>
        <w:rPr>
          <w:rFonts w:cs="Arial"/>
          <w:b/>
          <w:u w:val="single"/>
        </w:rPr>
      </w:pPr>
      <w:r>
        <w:rPr>
          <w:rFonts w:cs="Arial"/>
          <w:b/>
          <w:u w:val="single"/>
        </w:rPr>
        <w:t xml:space="preserve"> An Investigation to the Rate of a Reaction</w:t>
      </w:r>
    </w:p>
    <w:p w:rsidR="00FE4488" w:rsidRPr="002F53F4" w:rsidRDefault="00FE4488" w:rsidP="00FE4488">
      <w:pPr>
        <w:spacing w:line="360" w:lineRule="auto"/>
        <w:rPr>
          <w:rFonts w:cs="Arial"/>
          <w:b/>
        </w:rPr>
      </w:pPr>
      <w:r w:rsidRPr="002F53F4">
        <w:rPr>
          <w:rFonts w:cs="Arial"/>
          <w:b/>
        </w:rPr>
        <w:tab/>
      </w:r>
      <w:r w:rsidRPr="002F53F4">
        <w:rPr>
          <w:rFonts w:cs="Arial"/>
          <w:b/>
        </w:rPr>
        <w:tab/>
      </w:r>
      <w:r w:rsidRPr="002F53F4">
        <w:rPr>
          <w:rFonts w:cs="Arial"/>
          <w:b/>
        </w:rPr>
        <w:tab/>
      </w:r>
      <w:r w:rsidRPr="002F53F4">
        <w:rPr>
          <w:rFonts w:cs="Arial"/>
          <w:b/>
        </w:rPr>
        <w:tab/>
      </w:r>
      <w:r w:rsidRPr="002F53F4">
        <w:rPr>
          <w:rFonts w:cs="Arial"/>
          <w:b/>
        </w:rPr>
        <w:tab/>
      </w:r>
    </w:p>
    <w:p w:rsidR="00FE4488" w:rsidRPr="002F53F4" w:rsidRDefault="00FE4488" w:rsidP="00FE4488">
      <w:pPr>
        <w:spacing w:line="360" w:lineRule="auto"/>
        <w:rPr>
          <w:rFonts w:cs="Arial"/>
        </w:rPr>
      </w:pPr>
      <w:r w:rsidRPr="002F53F4">
        <w:rPr>
          <w:rFonts w:cs="Arial"/>
        </w:rPr>
        <w:t xml:space="preserve">Susan investigates the following reaction in order to understand how </w:t>
      </w:r>
      <w:r w:rsidRPr="002F53F4">
        <w:rPr>
          <w:rFonts w:cs="Arial"/>
          <w:b/>
        </w:rPr>
        <w:t>surface are</w:t>
      </w:r>
      <w:r>
        <w:rPr>
          <w:rFonts w:cs="Arial"/>
          <w:b/>
        </w:rPr>
        <w:t>a</w:t>
      </w:r>
      <w:r w:rsidRPr="002F53F4">
        <w:rPr>
          <w:rFonts w:cs="Arial"/>
        </w:rPr>
        <w:t xml:space="preserve"> affects the rate of a reaction:</w:t>
      </w:r>
    </w:p>
    <w:p w:rsidR="00FE4488" w:rsidRPr="002F53F4" w:rsidRDefault="00FE4488" w:rsidP="00FE4488">
      <w:pPr>
        <w:spacing w:line="360" w:lineRule="auto"/>
        <w:jc w:val="center"/>
        <w:rPr>
          <w:rFonts w:cs="Arial"/>
          <w:b/>
          <w:sz w:val="20"/>
          <w:szCs w:val="20"/>
        </w:rPr>
      </w:pPr>
      <w:r w:rsidRPr="002F53F4">
        <w:rPr>
          <w:rFonts w:cs="Arial"/>
          <w:b/>
        </w:rPr>
        <w:t>CaCO</w:t>
      </w:r>
      <w:r w:rsidRPr="002F53F4">
        <w:rPr>
          <w:rFonts w:cs="Arial"/>
          <w:b/>
          <w:vertAlign w:val="subscript"/>
        </w:rPr>
        <w:t>3</w:t>
      </w:r>
      <w:r w:rsidRPr="002F53F4">
        <w:rPr>
          <w:rFonts w:cs="Arial"/>
          <w:b/>
          <w:sz w:val="20"/>
          <w:szCs w:val="20"/>
        </w:rPr>
        <w:t>(s)</w:t>
      </w:r>
      <w:r w:rsidRPr="002F53F4">
        <w:rPr>
          <w:rFonts w:cs="Arial"/>
          <w:b/>
        </w:rPr>
        <w:t xml:space="preserve">  +  </w:t>
      </w:r>
      <w:proofErr w:type="spellStart"/>
      <w:r w:rsidRPr="002F53F4">
        <w:rPr>
          <w:rFonts w:cs="Arial"/>
          <w:b/>
        </w:rPr>
        <w:t>HC</w:t>
      </w:r>
      <w:r>
        <w:rPr>
          <w:rFonts w:cs="Arial"/>
        </w:rPr>
        <w:t>ℓ</w:t>
      </w:r>
      <w:proofErr w:type="spellEnd"/>
      <w:r w:rsidRPr="002F53F4">
        <w:rPr>
          <w:rFonts w:cs="Arial"/>
          <w:b/>
          <w:sz w:val="20"/>
          <w:szCs w:val="20"/>
        </w:rPr>
        <w:t>(</w:t>
      </w:r>
      <w:proofErr w:type="spellStart"/>
      <w:r w:rsidRPr="002F53F4">
        <w:rPr>
          <w:rFonts w:cs="Arial"/>
          <w:b/>
          <w:sz w:val="20"/>
          <w:szCs w:val="20"/>
        </w:rPr>
        <w:t>aq</w:t>
      </w:r>
      <w:proofErr w:type="spellEnd"/>
      <w:r w:rsidRPr="002F53F4">
        <w:rPr>
          <w:rFonts w:cs="Arial"/>
          <w:b/>
          <w:sz w:val="20"/>
          <w:szCs w:val="20"/>
        </w:rPr>
        <w:t>)</w:t>
      </w:r>
      <w:r w:rsidRPr="002F53F4">
        <w:rPr>
          <w:rFonts w:cs="Arial"/>
          <w:b/>
        </w:rPr>
        <w:t xml:space="preserve">   →  CaC</w:t>
      </w:r>
      <w:r>
        <w:rPr>
          <w:rFonts w:cs="Arial"/>
        </w:rPr>
        <w:t>ℓ</w:t>
      </w:r>
      <w:r w:rsidRPr="002F53F4">
        <w:rPr>
          <w:rFonts w:cs="Arial"/>
          <w:b/>
          <w:vertAlign w:val="subscript"/>
        </w:rPr>
        <w:t>2</w:t>
      </w:r>
      <w:r w:rsidRPr="002F53F4">
        <w:rPr>
          <w:rFonts w:cs="Arial"/>
          <w:b/>
          <w:sz w:val="20"/>
          <w:szCs w:val="20"/>
        </w:rPr>
        <w:t>(</w:t>
      </w:r>
      <w:proofErr w:type="spellStart"/>
      <w:r w:rsidRPr="002F53F4">
        <w:rPr>
          <w:rFonts w:cs="Arial"/>
          <w:b/>
          <w:sz w:val="20"/>
          <w:szCs w:val="20"/>
        </w:rPr>
        <w:t>aq</w:t>
      </w:r>
      <w:proofErr w:type="spellEnd"/>
      <w:r w:rsidRPr="002F53F4">
        <w:rPr>
          <w:rFonts w:cs="Arial"/>
          <w:b/>
          <w:sz w:val="20"/>
          <w:szCs w:val="20"/>
        </w:rPr>
        <w:t>)</w:t>
      </w:r>
      <w:r w:rsidRPr="002F53F4">
        <w:rPr>
          <w:rFonts w:cs="Arial"/>
          <w:b/>
        </w:rPr>
        <w:t xml:space="preserve">  +  H</w:t>
      </w:r>
      <w:r w:rsidRPr="002F53F4">
        <w:rPr>
          <w:rFonts w:cs="Arial"/>
          <w:b/>
          <w:vertAlign w:val="subscript"/>
        </w:rPr>
        <w:t>2</w:t>
      </w:r>
      <w:r w:rsidRPr="002F53F4">
        <w:rPr>
          <w:rFonts w:cs="Arial"/>
          <w:b/>
        </w:rPr>
        <w:t>O</w:t>
      </w:r>
      <w:r w:rsidRPr="002F53F4">
        <w:rPr>
          <w:rFonts w:cs="Arial"/>
          <w:b/>
          <w:sz w:val="20"/>
          <w:szCs w:val="20"/>
        </w:rPr>
        <w:t>(</w:t>
      </w:r>
      <w:r w:rsidRPr="009F278C">
        <w:rPr>
          <w:rFonts w:cs="Arial"/>
          <w:sz w:val="20"/>
          <w:szCs w:val="20"/>
        </w:rPr>
        <w:t>ℓ</w:t>
      </w:r>
      <w:r w:rsidRPr="002F53F4">
        <w:rPr>
          <w:rFonts w:cs="Arial"/>
          <w:b/>
          <w:sz w:val="20"/>
          <w:szCs w:val="20"/>
        </w:rPr>
        <w:t>)</w:t>
      </w:r>
      <w:r w:rsidRPr="002F53F4">
        <w:rPr>
          <w:rFonts w:cs="Arial"/>
          <w:b/>
        </w:rPr>
        <w:t xml:space="preserve">  +  CO</w:t>
      </w:r>
      <w:r w:rsidRPr="002F53F4">
        <w:rPr>
          <w:rFonts w:cs="Arial"/>
          <w:b/>
          <w:vertAlign w:val="subscript"/>
        </w:rPr>
        <w:t>2</w:t>
      </w:r>
      <w:r w:rsidRPr="002F53F4">
        <w:rPr>
          <w:rFonts w:cs="Arial"/>
          <w:b/>
          <w:sz w:val="20"/>
          <w:szCs w:val="20"/>
        </w:rPr>
        <w:t>(g)</w:t>
      </w:r>
    </w:p>
    <w:p w:rsidR="00FE4488" w:rsidRPr="002F53F4" w:rsidRDefault="00FE4488" w:rsidP="00FE4488">
      <w:pPr>
        <w:spacing w:line="360" w:lineRule="auto"/>
        <w:jc w:val="center"/>
        <w:rPr>
          <w:rFonts w:cs="Arial"/>
          <w:b/>
          <w:sz w:val="20"/>
          <w:szCs w:val="20"/>
        </w:rPr>
      </w:pPr>
    </w:p>
    <w:p w:rsidR="00FE4488" w:rsidRPr="00FE4488" w:rsidRDefault="00FE4488" w:rsidP="00FE4488">
      <w:pPr>
        <w:pStyle w:val="ListParagraph"/>
        <w:numPr>
          <w:ilvl w:val="0"/>
          <w:numId w:val="6"/>
        </w:numPr>
        <w:spacing w:after="0" w:line="360" w:lineRule="auto"/>
        <w:contextualSpacing w:val="0"/>
        <w:rPr>
          <w:rFonts w:cs="Arial"/>
          <w:vanish/>
        </w:rPr>
      </w:pPr>
    </w:p>
    <w:p w:rsidR="00FE4488" w:rsidRPr="00FE4488" w:rsidRDefault="00FE4488" w:rsidP="00FE4488">
      <w:pPr>
        <w:pStyle w:val="ListParagraph"/>
        <w:numPr>
          <w:ilvl w:val="0"/>
          <w:numId w:val="6"/>
        </w:numPr>
        <w:spacing w:after="0" w:line="360" w:lineRule="auto"/>
        <w:contextualSpacing w:val="0"/>
        <w:rPr>
          <w:rFonts w:cs="Arial"/>
          <w:vanish/>
        </w:rPr>
      </w:pPr>
    </w:p>
    <w:p w:rsidR="00FE4488" w:rsidRPr="00FE4488" w:rsidRDefault="00FE4488" w:rsidP="00FE4488">
      <w:pPr>
        <w:pStyle w:val="ListParagraph"/>
        <w:numPr>
          <w:ilvl w:val="0"/>
          <w:numId w:val="6"/>
        </w:numPr>
        <w:spacing w:after="0" w:line="360" w:lineRule="auto"/>
        <w:contextualSpacing w:val="0"/>
        <w:rPr>
          <w:rFonts w:cs="Arial"/>
          <w:vanish/>
        </w:rPr>
      </w:pPr>
    </w:p>
    <w:p w:rsidR="00FE4488" w:rsidRPr="00FE4488" w:rsidRDefault="00FE4488" w:rsidP="00FE4488">
      <w:pPr>
        <w:pStyle w:val="ListParagraph"/>
        <w:numPr>
          <w:ilvl w:val="0"/>
          <w:numId w:val="6"/>
        </w:numPr>
        <w:spacing w:after="0" w:line="360" w:lineRule="auto"/>
        <w:contextualSpacing w:val="0"/>
        <w:rPr>
          <w:rFonts w:cs="Arial"/>
          <w:vanish/>
        </w:rPr>
      </w:pPr>
    </w:p>
    <w:p w:rsidR="00FE4488" w:rsidRPr="00FE4488" w:rsidRDefault="00FE4488" w:rsidP="00FE4488">
      <w:pPr>
        <w:pStyle w:val="ListParagraph"/>
        <w:numPr>
          <w:ilvl w:val="0"/>
          <w:numId w:val="6"/>
        </w:numPr>
        <w:spacing w:after="0" w:line="360" w:lineRule="auto"/>
        <w:contextualSpacing w:val="0"/>
        <w:rPr>
          <w:rFonts w:cs="Arial"/>
          <w:vanish/>
        </w:rPr>
      </w:pPr>
    </w:p>
    <w:p w:rsidR="00FE4488" w:rsidRPr="00FE4488" w:rsidRDefault="00FE4488" w:rsidP="00FE4488">
      <w:pPr>
        <w:pStyle w:val="ListParagraph"/>
        <w:numPr>
          <w:ilvl w:val="0"/>
          <w:numId w:val="6"/>
        </w:numPr>
        <w:spacing w:after="0" w:line="360" w:lineRule="auto"/>
        <w:contextualSpacing w:val="0"/>
        <w:rPr>
          <w:rFonts w:cs="Arial"/>
          <w:vanish/>
        </w:rPr>
      </w:pPr>
    </w:p>
    <w:p w:rsidR="00FE4488" w:rsidRDefault="00FE4488" w:rsidP="00FE4488">
      <w:pPr>
        <w:numPr>
          <w:ilvl w:val="1"/>
          <w:numId w:val="6"/>
        </w:numPr>
        <w:spacing w:after="0" w:line="360" w:lineRule="auto"/>
        <w:rPr>
          <w:rFonts w:cs="Arial"/>
        </w:rPr>
      </w:pPr>
      <w:r>
        <w:rPr>
          <w:rFonts w:cs="Arial"/>
        </w:rPr>
        <w:t xml:space="preserve">      </w:t>
      </w:r>
      <w:r w:rsidRPr="002F53F4">
        <w:rPr>
          <w:rFonts w:cs="Arial"/>
        </w:rPr>
        <w:t xml:space="preserve">Explain in terms of the collision theory how a change in surface area of the reactants </w:t>
      </w:r>
      <w:r>
        <w:rPr>
          <w:rFonts w:cs="Arial"/>
        </w:rPr>
        <w:tab/>
      </w:r>
      <w:r w:rsidRPr="002F53F4">
        <w:rPr>
          <w:rFonts w:cs="Arial"/>
        </w:rPr>
        <w:t xml:space="preserve">would affect the rate of </w:t>
      </w:r>
      <w:r w:rsidRPr="002F53F4">
        <w:rPr>
          <w:rFonts w:cs="Arial"/>
          <w:b/>
        </w:rPr>
        <w:t>this</w:t>
      </w:r>
      <w:r w:rsidRPr="002F53F4">
        <w:rPr>
          <w:rFonts w:cs="Arial"/>
        </w:rPr>
        <w:t xml:space="preserve"> reaction. </w:t>
      </w:r>
      <w:r w:rsidRPr="002F53F4">
        <w:rPr>
          <w:rFonts w:cs="Arial"/>
        </w:rPr>
        <w:tab/>
      </w:r>
      <w:r w:rsidRPr="002F53F4">
        <w:rPr>
          <w:rFonts w:cs="Arial"/>
        </w:rPr>
        <w:tab/>
      </w:r>
      <w:r>
        <w:rPr>
          <w:rFonts w:cs="Arial"/>
        </w:rPr>
        <w:tab/>
      </w:r>
      <w:r>
        <w:rPr>
          <w:rFonts w:cs="Arial"/>
        </w:rPr>
        <w:tab/>
      </w:r>
      <w:r>
        <w:rPr>
          <w:rFonts w:cs="Arial"/>
        </w:rPr>
        <w:tab/>
      </w:r>
      <w:r>
        <w:rPr>
          <w:rFonts w:cs="Arial"/>
        </w:rPr>
        <w:tab/>
        <w:t xml:space="preserve">        (4</w:t>
      </w:r>
      <w:r w:rsidRPr="002F53F4">
        <w:rPr>
          <w:rFonts w:cs="Arial"/>
        </w:rPr>
        <w:t>)</w:t>
      </w:r>
    </w:p>
    <w:p w:rsidR="00FE4488" w:rsidRPr="002F53F4" w:rsidRDefault="00FE4488" w:rsidP="00FE4488">
      <w:pPr>
        <w:spacing w:line="360" w:lineRule="auto"/>
        <w:rPr>
          <w:rFonts w:cs="Arial"/>
        </w:rPr>
      </w:pPr>
    </w:p>
    <w:p w:rsidR="00FE4488" w:rsidRPr="002F53F4" w:rsidRDefault="00FE4488" w:rsidP="00FE4488">
      <w:pPr>
        <w:numPr>
          <w:ilvl w:val="1"/>
          <w:numId w:val="6"/>
        </w:numPr>
        <w:spacing w:after="0" w:line="360" w:lineRule="auto"/>
        <w:rPr>
          <w:rFonts w:cs="Arial"/>
        </w:rPr>
      </w:pPr>
      <w:r>
        <w:rPr>
          <w:rFonts w:cs="Arial"/>
        </w:rPr>
        <w:t xml:space="preserve">     </w:t>
      </w:r>
      <w:r w:rsidRPr="002F53F4">
        <w:rPr>
          <w:rFonts w:cs="Arial"/>
        </w:rPr>
        <w:t xml:space="preserve">Design an experimental method that Susan can follow for her investigation. Use the </w:t>
      </w:r>
      <w:r>
        <w:rPr>
          <w:rFonts w:cs="Arial"/>
        </w:rPr>
        <w:t xml:space="preserve">       </w:t>
      </w:r>
      <w:r>
        <w:rPr>
          <w:rFonts w:cs="Arial"/>
        </w:rPr>
        <w:tab/>
      </w:r>
      <w:r w:rsidRPr="002F53F4">
        <w:rPr>
          <w:rFonts w:cs="Arial"/>
        </w:rPr>
        <w:t>following two headings:</w:t>
      </w:r>
      <w:r w:rsidRPr="002F53F4">
        <w:rPr>
          <w:rFonts w:cs="Arial"/>
        </w:rPr>
        <w:tab/>
      </w:r>
      <w:r w:rsidRPr="002F53F4">
        <w:rPr>
          <w:rFonts w:cs="Arial"/>
        </w:rPr>
        <w:tab/>
      </w:r>
      <w:r w:rsidRPr="002F53F4">
        <w:rPr>
          <w:rFonts w:cs="Arial"/>
        </w:rPr>
        <w:tab/>
      </w:r>
      <w:r w:rsidRPr="002F53F4">
        <w:rPr>
          <w:rFonts w:cs="Arial"/>
        </w:rPr>
        <w:tab/>
      </w:r>
    </w:p>
    <w:p w:rsidR="00FE4488" w:rsidRPr="002F53F4" w:rsidRDefault="00FE4488" w:rsidP="00FE4488">
      <w:pPr>
        <w:spacing w:line="360" w:lineRule="auto"/>
        <w:ind w:firstLine="709"/>
        <w:rPr>
          <w:rFonts w:cs="Arial"/>
        </w:rPr>
      </w:pPr>
      <w:r w:rsidRPr="002F53F4">
        <w:rPr>
          <w:rFonts w:cs="Arial"/>
          <w:b/>
        </w:rPr>
        <w:t xml:space="preserve">a) </w:t>
      </w:r>
      <w:r w:rsidRPr="002F2C20">
        <w:rPr>
          <w:rFonts w:cs="Arial"/>
          <w:b/>
        </w:rPr>
        <w:t>LABELLED DIAGRAM of experimental set-up:</w:t>
      </w:r>
      <w:r w:rsidRPr="002F53F4">
        <w:rPr>
          <w:rFonts w:cs="Arial"/>
        </w:rPr>
        <w:tab/>
      </w:r>
      <w:r w:rsidRPr="002F53F4">
        <w:rPr>
          <w:rFonts w:cs="Arial"/>
        </w:rPr>
        <w:tab/>
      </w:r>
      <w:r w:rsidRPr="002F53F4">
        <w:rPr>
          <w:rFonts w:cs="Arial"/>
        </w:rPr>
        <w:tab/>
      </w:r>
      <w:r>
        <w:rPr>
          <w:rFonts w:cs="Arial"/>
        </w:rPr>
        <w:tab/>
      </w:r>
      <w:r>
        <w:rPr>
          <w:rFonts w:cs="Arial"/>
        </w:rPr>
        <w:tab/>
        <w:t xml:space="preserve">        </w:t>
      </w:r>
      <w:r w:rsidRPr="002F53F4">
        <w:rPr>
          <w:rFonts w:cs="Arial"/>
        </w:rPr>
        <w:t>(4)</w:t>
      </w:r>
    </w:p>
    <w:p w:rsidR="00FE4488" w:rsidRPr="002F53F4" w:rsidRDefault="00FE4488" w:rsidP="00FE4488">
      <w:pPr>
        <w:spacing w:line="360" w:lineRule="auto"/>
        <w:ind w:firstLine="720"/>
        <w:rPr>
          <w:rFonts w:cs="Arial"/>
          <w:b/>
        </w:rPr>
      </w:pPr>
      <w:r w:rsidRPr="002F53F4">
        <w:rPr>
          <w:rFonts w:cs="Arial"/>
          <w:b/>
        </w:rPr>
        <w:t>b)</w:t>
      </w:r>
      <w:r>
        <w:rPr>
          <w:rFonts w:cs="Arial"/>
          <w:b/>
        </w:rPr>
        <w:t xml:space="preserve"> The i</w:t>
      </w:r>
      <w:r w:rsidRPr="002F53F4">
        <w:rPr>
          <w:rFonts w:cs="Arial"/>
          <w:b/>
        </w:rPr>
        <w:t>ndependent variable(s):</w:t>
      </w:r>
      <w:r w:rsidRPr="002F53F4">
        <w:rPr>
          <w:rFonts w:cs="Arial"/>
          <w:b/>
        </w:rPr>
        <w:tab/>
      </w:r>
      <w:r w:rsidRPr="002F53F4">
        <w:rPr>
          <w:rFonts w:cs="Arial"/>
          <w:b/>
        </w:rPr>
        <w:tab/>
      </w:r>
      <w:r w:rsidRPr="002F53F4">
        <w:rPr>
          <w:rFonts w:cs="Arial"/>
          <w:b/>
        </w:rPr>
        <w:tab/>
      </w:r>
      <w:r w:rsidRPr="002F53F4">
        <w:rPr>
          <w:rFonts w:cs="Arial"/>
          <w:b/>
        </w:rPr>
        <w:tab/>
      </w:r>
      <w:r w:rsidRPr="002F53F4">
        <w:rPr>
          <w:rFonts w:cs="Arial"/>
          <w:b/>
        </w:rPr>
        <w:tab/>
      </w:r>
      <w:r w:rsidRPr="002F53F4">
        <w:rPr>
          <w:rFonts w:cs="Arial"/>
          <w:b/>
        </w:rPr>
        <w:tab/>
      </w:r>
    </w:p>
    <w:p w:rsidR="00FE4488" w:rsidRDefault="00FE4488" w:rsidP="00FE4488">
      <w:pPr>
        <w:spacing w:line="360" w:lineRule="auto"/>
        <w:rPr>
          <w:rFonts w:cs="Arial"/>
        </w:rPr>
      </w:pPr>
      <w:r w:rsidRPr="002F53F4">
        <w:rPr>
          <w:rFonts w:cs="Arial"/>
          <w:b/>
        </w:rPr>
        <w:tab/>
      </w:r>
      <w:r>
        <w:rPr>
          <w:rFonts w:cs="Arial"/>
          <w:b/>
        </w:rPr>
        <w:t xml:space="preserve">    The d</w:t>
      </w:r>
      <w:r w:rsidRPr="002F53F4">
        <w:rPr>
          <w:rFonts w:cs="Arial"/>
          <w:b/>
        </w:rPr>
        <w:t>ependent variable(s):</w:t>
      </w:r>
      <w:r w:rsidRPr="002F53F4">
        <w:rPr>
          <w:rFonts w:cs="Arial"/>
        </w:rPr>
        <w:tab/>
      </w:r>
      <w:r w:rsidRPr="002F53F4">
        <w:rPr>
          <w:rFonts w:cs="Arial"/>
        </w:rPr>
        <w:tab/>
      </w:r>
      <w:r w:rsidRPr="002F53F4">
        <w:rPr>
          <w:rFonts w:cs="Arial"/>
        </w:rPr>
        <w:tab/>
      </w:r>
      <w:r w:rsidRPr="002F53F4">
        <w:rPr>
          <w:rFonts w:cs="Arial"/>
        </w:rPr>
        <w:tab/>
      </w:r>
      <w:r w:rsidRPr="002F53F4">
        <w:rPr>
          <w:rFonts w:cs="Arial"/>
        </w:rPr>
        <w:tab/>
      </w:r>
      <w:r>
        <w:rPr>
          <w:rFonts w:cs="Arial"/>
        </w:rPr>
        <w:tab/>
      </w:r>
      <w:r>
        <w:rPr>
          <w:rFonts w:cs="Arial"/>
        </w:rPr>
        <w:tab/>
        <w:t xml:space="preserve">        (2)</w:t>
      </w:r>
    </w:p>
    <w:p w:rsidR="00FE4488" w:rsidRPr="002F53F4" w:rsidRDefault="00FE4488" w:rsidP="00FE4488">
      <w:pPr>
        <w:spacing w:line="360" w:lineRule="auto"/>
        <w:rPr>
          <w:rFonts w:cs="Arial"/>
        </w:rPr>
      </w:pPr>
    </w:p>
    <w:p w:rsidR="00FE4488" w:rsidRDefault="00FE4488" w:rsidP="00FE4488">
      <w:pPr>
        <w:numPr>
          <w:ilvl w:val="1"/>
          <w:numId w:val="6"/>
        </w:numPr>
        <w:spacing w:after="0" w:line="360" w:lineRule="auto"/>
        <w:ind w:left="709" w:hanging="709"/>
        <w:rPr>
          <w:rFonts w:cs="Arial"/>
        </w:rPr>
      </w:pPr>
      <w:r>
        <w:rPr>
          <w:rFonts w:cs="Arial"/>
        </w:rPr>
        <w:tab/>
      </w:r>
      <w:r w:rsidRPr="002F53F4">
        <w:rPr>
          <w:rFonts w:cs="Arial"/>
        </w:rPr>
        <w:t xml:space="preserve">Susan needs to measure one of the variables over time in order for her to determine the effect of </w:t>
      </w:r>
      <w:r>
        <w:rPr>
          <w:rFonts w:cs="Arial"/>
        </w:rPr>
        <w:t>surface area</w:t>
      </w:r>
      <w:r w:rsidRPr="002F53F4">
        <w:rPr>
          <w:rFonts w:cs="Arial"/>
        </w:rPr>
        <w:t xml:space="preserve"> on the rate </w:t>
      </w:r>
      <w:r>
        <w:rPr>
          <w:rFonts w:cs="Arial"/>
        </w:rPr>
        <w:t>of the reaction</w:t>
      </w:r>
      <w:r w:rsidRPr="002F53F4">
        <w:rPr>
          <w:rFonts w:cs="Arial"/>
        </w:rPr>
        <w:t xml:space="preserve">. Draw a rough, </w:t>
      </w:r>
      <w:r w:rsidRPr="00A136B1">
        <w:rPr>
          <w:rFonts w:cs="Arial"/>
          <w:b/>
        </w:rPr>
        <w:t>qualitative</w:t>
      </w:r>
      <w:r w:rsidRPr="002F53F4">
        <w:rPr>
          <w:rFonts w:cs="Arial"/>
        </w:rPr>
        <w:t xml:space="preserve"> sketch graph of what you expect the outcome of her investigation to be. Clearly label the axes of the graph.</w:t>
      </w:r>
      <w:r w:rsidRPr="002F53F4">
        <w:rPr>
          <w:rFonts w:cs="Arial"/>
        </w:rPr>
        <w:tab/>
      </w:r>
      <w:r w:rsidRPr="002F53F4">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(4</w:t>
      </w:r>
      <w:r w:rsidRPr="002F53F4">
        <w:rPr>
          <w:rFonts w:cs="Arial"/>
        </w:rPr>
        <w:t>)</w:t>
      </w:r>
    </w:p>
    <w:p w:rsidR="00FE4488" w:rsidRPr="002F53F4" w:rsidRDefault="00FE4488" w:rsidP="00FE4488">
      <w:pPr>
        <w:spacing w:line="360" w:lineRule="auto"/>
        <w:rPr>
          <w:rFonts w:cs="Arial"/>
        </w:rPr>
      </w:pPr>
    </w:p>
    <w:p w:rsidR="00FE4488" w:rsidRPr="002F53F4" w:rsidRDefault="00FE4488" w:rsidP="00FE4488">
      <w:pPr>
        <w:numPr>
          <w:ilvl w:val="1"/>
          <w:numId w:val="6"/>
        </w:numPr>
        <w:spacing w:after="0" w:line="360" w:lineRule="auto"/>
        <w:ind w:left="709" w:hanging="709"/>
        <w:rPr>
          <w:rFonts w:cs="Arial"/>
        </w:rPr>
      </w:pPr>
      <w:r w:rsidRPr="002F53F4">
        <w:rPr>
          <w:rFonts w:cs="Arial"/>
        </w:rPr>
        <w:tab/>
        <w:t>Wh</w:t>
      </w:r>
      <w:r>
        <w:rPr>
          <w:rFonts w:cs="Arial"/>
        </w:rPr>
        <w:t>at</w:t>
      </w:r>
      <w:r w:rsidRPr="002F53F4">
        <w:rPr>
          <w:rFonts w:cs="Arial"/>
        </w:rPr>
        <w:t xml:space="preserve"> other factor(s)</w:t>
      </w:r>
      <w:r>
        <w:rPr>
          <w:rFonts w:cs="Arial"/>
        </w:rPr>
        <w:t>, which could affect the rate of this</w:t>
      </w:r>
      <w:r w:rsidRPr="002F53F4">
        <w:rPr>
          <w:rFonts w:cs="Arial"/>
        </w:rPr>
        <w:t xml:space="preserve"> reaction</w:t>
      </w:r>
      <w:r>
        <w:rPr>
          <w:rFonts w:cs="Arial"/>
        </w:rPr>
        <w:t>,</w:t>
      </w:r>
      <w:r w:rsidRPr="002F53F4">
        <w:rPr>
          <w:rFonts w:cs="Arial"/>
        </w:rPr>
        <w:t xml:space="preserve"> does Susan have to control? </w:t>
      </w:r>
      <w:r w:rsidRPr="002F53F4">
        <w:rPr>
          <w:rFonts w:cs="Arial"/>
        </w:rPr>
        <w:tab/>
      </w:r>
      <w:r w:rsidRPr="002F53F4">
        <w:rPr>
          <w:rFonts w:cs="Arial"/>
        </w:rPr>
        <w:tab/>
      </w:r>
      <w:r w:rsidRPr="002F53F4">
        <w:rPr>
          <w:rFonts w:cs="Arial"/>
        </w:rPr>
        <w:tab/>
      </w:r>
      <w:r w:rsidRPr="002F53F4">
        <w:rPr>
          <w:rFonts w:cs="Arial"/>
        </w:rPr>
        <w:tab/>
      </w:r>
      <w:r w:rsidRPr="002F53F4">
        <w:rPr>
          <w:rFonts w:cs="Arial"/>
        </w:rPr>
        <w:tab/>
      </w:r>
      <w:r>
        <w:rPr>
          <w:rFonts w:cs="Arial"/>
        </w:rPr>
        <w:tab/>
      </w:r>
      <w:r>
        <w:rPr>
          <w:rFonts w:cs="Arial"/>
        </w:rPr>
        <w:tab/>
      </w:r>
      <w:r>
        <w:rPr>
          <w:rFonts w:cs="Arial"/>
        </w:rPr>
        <w:tab/>
      </w:r>
      <w:r>
        <w:rPr>
          <w:rFonts w:cs="Arial"/>
        </w:rPr>
        <w:tab/>
        <w:t xml:space="preserve">        </w:t>
      </w:r>
      <w:r w:rsidRPr="002F53F4">
        <w:rPr>
          <w:rFonts w:cs="Arial"/>
        </w:rPr>
        <w:t>(</w:t>
      </w:r>
      <w:r>
        <w:rPr>
          <w:rFonts w:cs="Arial"/>
        </w:rPr>
        <w:t>4</w:t>
      </w:r>
      <w:r w:rsidRPr="002F53F4">
        <w:rPr>
          <w:rFonts w:cs="Arial"/>
        </w:rPr>
        <w:t xml:space="preserve">) </w:t>
      </w:r>
    </w:p>
    <w:p w:rsidR="00FE4488" w:rsidRPr="00464B73" w:rsidRDefault="00FE4488" w:rsidP="00FE4488">
      <w:pPr>
        <w:spacing w:line="360" w:lineRule="auto"/>
        <w:jc w:val="right"/>
        <w:rPr>
          <w:rFonts w:cs="Arial"/>
          <w:b/>
        </w:rPr>
      </w:pPr>
      <w:r w:rsidRPr="00464B73">
        <w:rPr>
          <w:rFonts w:cs="Arial"/>
          <w:b/>
        </w:rPr>
        <w:t>[18]</w:t>
      </w:r>
    </w:p>
    <w:p w:rsidR="00FE4488" w:rsidRDefault="00FE4488" w:rsidP="00FE4488">
      <w:pPr>
        <w:spacing w:line="360" w:lineRule="auto"/>
        <w:rPr>
          <w:rFonts w:cs="Arial"/>
        </w:rPr>
      </w:pPr>
      <w:r w:rsidRPr="00423B45">
        <w:rPr>
          <w:rFonts w:cs="Arial"/>
        </w:rPr>
        <w:t>=======================================================================</w:t>
      </w:r>
      <w:r>
        <w:rPr>
          <w:rFonts w:cs="Arial"/>
        </w:rPr>
        <w:t>=</w:t>
      </w:r>
    </w:p>
    <w:p w:rsidR="00FE4488" w:rsidRPr="00423B45" w:rsidRDefault="00FE4488" w:rsidP="00FE4488">
      <w:pPr>
        <w:spacing w:line="360" w:lineRule="auto"/>
        <w:rPr>
          <w:rFonts w:cs="Arial"/>
        </w:rPr>
      </w:pPr>
    </w:p>
    <w:p w:rsidR="00FE4488" w:rsidRPr="002F53F4" w:rsidRDefault="00FE4488" w:rsidP="00FE4488">
      <w:pPr>
        <w:spacing w:line="360" w:lineRule="auto"/>
        <w:rPr>
          <w:rFonts w:cs="Arial"/>
          <w:b/>
        </w:rPr>
      </w:pPr>
    </w:p>
    <w:p w:rsidR="00FE4488" w:rsidRPr="00423B45" w:rsidRDefault="00FE4488" w:rsidP="00FE4488">
      <w:pPr>
        <w:spacing w:line="360" w:lineRule="auto"/>
        <w:rPr>
          <w:rFonts w:cs="Arial"/>
          <w:b/>
          <w:sz w:val="28"/>
          <w:szCs w:val="28"/>
          <w:u w:val="single"/>
        </w:rPr>
      </w:pPr>
      <w:r>
        <w:rPr>
          <w:rFonts w:cs="Arial"/>
          <w:b/>
          <w:u w:val="single"/>
        </w:rPr>
        <w:br w:type="page"/>
      </w:r>
      <w:r>
        <w:rPr>
          <w:rFonts w:cs="Arial"/>
          <w:b/>
          <w:sz w:val="28"/>
          <w:szCs w:val="28"/>
          <w:u w:val="single"/>
        </w:rPr>
        <w:lastRenderedPageBreak/>
        <w:t>Question 10</w:t>
      </w:r>
      <w:r w:rsidRPr="00ED7A67">
        <w:rPr>
          <w:rFonts w:cs="Arial"/>
          <w:b/>
          <w:sz w:val="28"/>
          <w:szCs w:val="28"/>
          <w:u w:val="single"/>
        </w:rPr>
        <w:t xml:space="preserve"> </w:t>
      </w:r>
      <w:r>
        <w:rPr>
          <w:rFonts w:cs="Arial"/>
          <w:b/>
          <w:sz w:val="28"/>
          <w:szCs w:val="28"/>
          <w:u w:val="single"/>
        </w:rPr>
        <w:t xml:space="preserve">- </w:t>
      </w:r>
      <w:r w:rsidRPr="00423B45">
        <w:rPr>
          <w:rFonts w:cs="Arial"/>
          <w:b/>
          <w:sz w:val="28"/>
          <w:szCs w:val="28"/>
          <w:u w:val="single"/>
        </w:rPr>
        <w:t>Rate of Reactions</w:t>
      </w:r>
    </w:p>
    <w:p w:rsidR="00FE4488" w:rsidRPr="002F53F4" w:rsidRDefault="00FE4488" w:rsidP="00FE4488">
      <w:pPr>
        <w:spacing w:line="360" w:lineRule="auto"/>
        <w:rPr>
          <w:rFonts w:cs="Arial"/>
        </w:rPr>
      </w:pPr>
      <w:r w:rsidRPr="002F53F4">
        <w:rPr>
          <w:rFonts w:cs="Arial"/>
        </w:rPr>
        <w:t>The aim of the following activity was to investigate the effect of changing reaction conditions on the reaction speed.</w:t>
      </w:r>
    </w:p>
    <w:p w:rsidR="00FE4488" w:rsidRPr="000E28CF" w:rsidRDefault="00FE4488" w:rsidP="00FE4488">
      <w:pPr>
        <w:spacing w:line="360" w:lineRule="auto"/>
        <w:rPr>
          <w:rFonts w:cs="Arial"/>
        </w:rPr>
      </w:pPr>
      <w:r w:rsidRPr="002F53F4">
        <w:rPr>
          <w:rFonts w:cs="Arial"/>
        </w:rPr>
        <w:t>A food dye solution was made up, consisting of 1 drop of double concentrated food dye in one litre of water. 100 ml of this food dye solution w</w:t>
      </w:r>
      <w:r>
        <w:rPr>
          <w:rFonts w:cs="Arial"/>
        </w:rPr>
        <w:t xml:space="preserve">as poured into a 250 ml beaker </w:t>
      </w:r>
      <w:r>
        <w:rPr>
          <w:rFonts w:cs="Arial"/>
          <w:b/>
        </w:rPr>
        <w:t>A</w:t>
      </w:r>
      <w:r>
        <w:rPr>
          <w:rFonts w:cs="Arial"/>
        </w:rPr>
        <w:t xml:space="preserve">, and 100 ml of this food dye solution was poured into a 250 ml beaker </w:t>
      </w:r>
      <w:r>
        <w:rPr>
          <w:rFonts w:cs="Arial"/>
          <w:b/>
        </w:rPr>
        <w:t>B</w:t>
      </w:r>
      <w:r>
        <w:rPr>
          <w:rFonts w:cs="Arial"/>
        </w:rPr>
        <w:t>.</w:t>
      </w:r>
    </w:p>
    <w:p w:rsidR="00FE4488" w:rsidRPr="002F53F4" w:rsidRDefault="00FE4488" w:rsidP="00FE4488">
      <w:pPr>
        <w:spacing w:line="360" w:lineRule="auto"/>
        <w:rPr>
          <w:rFonts w:cs="Arial"/>
        </w:rPr>
      </w:pPr>
    </w:p>
    <w:p w:rsidR="00FE4488" w:rsidRPr="002F53F4" w:rsidRDefault="00FE4488" w:rsidP="00FE4488">
      <w:pPr>
        <w:spacing w:line="360" w:lineRule="auto"/>
        <w:rPr>
          <w:rFonts w:cs="Arial"/>
        </w:rPr>
      </w:pPr>
      <w:r w:rsidRPr="002F53F4">
        <w:rPr>
          <w:rFonts w:cs="Arial"/>
          <w:b/>
        </w:rPr>
        <w:t>Experiment 1</w:t>
      </w:r>
      <w:r w:rsidRPr="002F53F4">
        <w:rPr>
          <w:rFonts w:cs="Arial"/>
        </w:rPr>
        <w:t xml:space="preserve">: 100 ml of bleach was added to the food dye </w:t>
      </w:r>
      <w:r>
        <w:rPr>
          <w:rFonts w:cs="Arial"/>
        </w:rPr>
        <w:t xml:space="preserve">solution </w:t>
      </w:r>
      <w:r w:rsidRPr="002F53F4">
        <w:rPr>
          <w:rFonts w:cs="Arial"/>
        </w:rPr>
        <w:t xml:space="preserve">in beaker </w:t>
      </w:r>
      <w:r>
        <w:rPr>
          <w:rFonts w:cs="Arial"/>
          <w:b/>
        </w:rPr>
        <w:t xml:space="preserve">A </w:t>
      </w:r>
      <w:r w:rsidRPr="002F53F4">
        <w:rPr>
          <w:rFonts w:cs="Arial"/>
        </w:rPr>
        <w:t xml:space="preserve">and the concentration of the food dye was measured every </w:t>
      </w:r>
      <w:r>
        <w:rPr>
          <w:rFonts w:cs="Arial"/>
        </w:rPr>
        <w:t>minute</w:t>
      </w:r>
      <w:r w:rsidRPr="002F53F4">
        <w:rPr>
          <w:rFonts w:cs="Arial"/>
        </w:rPr>
        <w:t xml:space="preserve"> with a spectrophotometer.</w:t>
      </w:r>
    </w:p>
    <w:p w:rsidR="00FE4488" w:rsidRPr="002F53F4" w:rsidRDefault="00FE4488" w:rsidP="00FE4488">
      <w:pPr>
        <w:spacing w:line="360" w:lineRule="auto"/>
        <w:rPr>
          <w:rFonts w:cs="Arial"/>
        </w:rPr>
      </w:pPr>
      <w:r w:rsidRPr="002F53F4">
        <w:rPr>
          <w:rFonts w:cs="Arial"/>
          <w:b/>
        </w:rPr>
        <w:t>Experiment 2</w:t>
      </w:r>
      <w:r w:rsidRPr="002F53F4">
        <w:rPr>
          <w:rFonts w:cs="Arial"/>
        </w:rPr>
        <w:t xml:space="preserve">: A 100 ml mixture of 50 ml bleach and 50 ml water was added to the food dye </w:t>
      </w:r>
      <w:r>
        <w:rPr>
          <w:rFonts w:cs="Arial"/>
        </w:rPr>
        <w:t xml:space="preserve">solution </w:t>
      </w:r>
      <w:r w:rsidRPr="002F53F4">
        <w:rPr>
          <w:rFonts w:cs="Arial"/>
        </w:rPr>
        <w:t>in beaker</w:t>
      </w:r>
      <w:r>
        <w:rPr>
          <w:rFonts w:cs="Arial"/>
        </w:rPr>
        <w:t xml:space="preserve"> </w:t>
      </w:r>
      <w:r w:rsidRPr="000E28CF">
        <w:rPr>
          <w:rFonts w:cs="Arial"/>
          <w:b/>
        </w:rPr>
        <w:t>B</w:t>
      </w:r>
      <w:r w:rsidRPr="002F53F4">
        <w:rPr>
          <w:rFonts w:cs="Arial"/>
        </w:rPr>
        <w:t>. The concentration of the food dye was measured every 30 seconds with a spectrophotometer.</w:t>
      </w:r>
      <w:r>
        <w:rPr>
          <w:rFonts w:cs="Arial"/>
        </w:rPr>
        <w:t xml:space="preserve">  </w:t>
      </w:r>
      <w:r w:rsidRPr="002F53F4">
        <w:rPr>
          <w:rFonts w:cs="Arial"/>
        </w:rPr>
        <w:t xml:space="preserve">Table </w:t>
      </w:r>
      <w:r>
        <w:rPr>
          <w:rFonts w:cs="Arial"/>
        </w:rPr>
        <w:t>1</w:t>
      </w:r>
      <w:r w:rsidRPr="002F53F4">
        <w:rPr>
          <w:rFonts w:cs="Arial"/>
        </w:rPr>
        <w:t xml:space="preserve"> shows the results of Experiments 1 and 2.</w:t>
      </w:r>
    </w:p>
    <w:p w:rsidR="00FE4488" w:rsidRPr="00F74FA6" w:rsidRDefault="00FE4488" w:rsidP="00FE4488">
      <w:pPr>
        <w:spacing w:line="360" w:lineRule="auto"/>
        <w:jc w:val="center"/>
        <w:rPr>
          <w:rFonts w:cs="Arial"/>
          <w:b/>
          <w:i/>
        </w:rPr>
      </w:pPr>
      <w:r>
        <w:rPr>
          <w:rFonts w:cs="Arial"/>
          <w:b/>
          <w:i/>
        </w:rPr>
        <w:t>Table 1: Dye concentration over time with various bleach strengths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2737"/>
        <w:gridCol w:w="3218"/>
      </w:tblGrid>
      <w:tr w:rsidR="00FE4488" w:rsidRPr="00D817B6" w:rsidTr="003273F3">
        <w:trPr>
          <w:jc w:val="center"/>
        </w:trPr>
        <w:tc>
          <w:tcPr>
            <w:tcW w:w="1224" w:type="dxa"/>
            <w:vMerge w:val="restart"/>
          </w:tcPr>
          <w:p w:rsidR="00FE4488" w:rsidRPr="00D817B6" w:rsidRDefault="00FE4488" w:rsidP="003273F3">
            <w:pPr>
              <w:spacing w:line="360" w:lineRule="auto"/>
              <w:jc w:val="center"/>
              <w:rPr>
                <w:rFonts w:cs="Arial"/>
                <w:b/>
              </w:rPr>
            </w:pPr>
            <w:bookmarkStart w:id="0" w:name="_Hlk199601201"/>
            <w:r w:rsidRPr="00D817B6">
              <w:rPr>
                <w:rFonts w:cs="Arial"/>
                <w:b/>
              </w:rPr>
              <w:t xml:space="preserve">Time </w:t>
            </w:r>
          </w:p>
          <w:p w:rsidR="00FE4488" w:rsidRPr="00D817B6" w:rsidRDefault="00FE4488" w:rsidP="003273F3">
            <w:pPr>
              <w:spacing w:line="360" w:lineRule="auto"/>
              <w:jc w:val="center"/>
              <w:rPr>
                <w:rFonts w:cs="Arial"/>
                <w:b/>
              </w:rPr>
            </w:pPr>
            <w:r w:rsidRPr="00D817B6">
              <w:rPr>
                <w:rFonts w:cs="Arial"/>
                <w:b/>
              </w:rPr>
              <w:t>(min)</w:t>
            </w:r>
          </w:p>
        </w:tc>
        <w:tc>
          <w:tcPr>
            <w:tcW w:w="2737" w:type="dxa"/>
          </w:tcPr>
          <w:p w:rsidR="00FE4488" w:rsidRPr="00D817B6" w:rsidRDefault="00FE4488" w:rsidP="003273F3">
            <w:pPr>
              <w:spacing w:line="360" w:lineRule="auto"/>
              <w:jc w:val="center"/>
              <w:rPr>
                <w:rFonts w:cs="Arial"/>
                <w:b/>
              </w:rPr>
            </w:pPr>
            <w:r w:rsidRPr="00D817B6">
              <w:rPr>
                <w:rFonts w:cs="Arial"/>
                <w:b/>
              </w:rPr>
              <w:t>Experiment 1 (adding regular bleach)</w:t>
            </w:r>
          </w:p>
        </w:tc>
        <w:tc>
          <w:tcPr>
            <w:tcW w:w="3218" w:type="dxa"/>
          </w:tcPr>
          <w:p w:rsidR="00FE4488" w:rsidRPr="00D817B6" w:rsidRDefault="00FE4488" w:rsidP="003273F3">
            <w:pPr>
              <w:spacing w:line="360" w:lineRule="auto"/>
              <w:jc w:val="center"/>
              <w:rPr>
                <w:rFonts w:cs="Arial"/>
                <w:b/>
              </w:rPr>
            </w:pPr>
            <w:r w:rsidRPr="00D817B6">
              <w:rPr>
                <w:rFonts w:cs="Arial"/>
                <w:b/>
              </w:rPr>
              <w:t>Experiment 2: (Adding a 1:1 bleach-water mixture)</w:t>
            </w:r>
          </w:p>
        </w:tc>
      </w:tr>
      <w:tr w:rsidR="00FE4488" w:rsidRPr="00D817B6" w:rsidTr="003273F3">
        <w:trPr>
          <w:jc w:val="center"/>
        </w:trPr>
        <w:tc>
          <w:tcPr>
            <w:tcW w:w="1224" w:type="dxa"/>
            <w:vMerge/>
          </w:tcPr>
          <w:p w:rsidR="00FE4488" w:rsidRPr="00D817B6" w:rsidRDefault="00FE4488" w:rsidP="003273F3">
            <w:pPr>
              <w:spacing w:line="360" w:lineRule="auto"/>
              <w:jc w:val="center"/>
              <w:rPr>
                <w:rFonts w:cs="Arial"/>
                <w:i/>
              </w:rPr>
            </w:pPr>
          </w:p>
        </w:tc>
        <w:tc>
          <w:tcPr>
            <w:tcW w:w="5955" w:type="dxa"/>
            <w:gridSpan w:val="2"/>
          </w:tcPr>
          <w:p w:rsidR="00FE4488" w:rsidRPr="00D817B6" w:rsidRDefault="00FE4488" w:rsidP="003273F3">
            <w:pPr>
              <w:spacing w:line="360" w:lineRule="auto"/>
              <w:jc w:val="center"/>
              <w:rPr>
                <w:rFonts w:cs="Arial"/>
                <w:i/>
              </w:rPr>
            </w:pPr>
            <w:r w:rsidRPr="00D817B6">
              <w:rPr>
                <w:rFonts w:cs="Arial"/>
                <w:i/>
              </w:rPr>
              <w:t>Dye Concentration (mol.dm</w:t>
            </w:r>
            <w:r w:rsidRPr="00D817B6">
              <w:rPr>
                <w:rFonts w:cs="Arial"/>
                <w:i/>
                <w:vertAlign w:val="superscript"/>
              </w:rPr>
              <w:t>-3</w:t>
            </w:r>
            <w:r w:rsidRPr="00D817B6">
              <w:rPr>
                <w:rFonts w:cs="Arial"/>
                <w:i/>
              </w:rPr>
              <w:t>)</w:t>
            </w:r>
          </w:p>
        </w:tc>
      </w:tr>
      <w:tr w:rsidR="00FE4488" w:rsidRPr="00D817B6" w:rsidTr="003273F3">
        <w:trPr>
          <w:jc w:val="center"/>
        </w:trPr>
        <w:tc>
          <w:tcPr>
            <w:tcW w:w="1224" w:type="dxa"/>
          </w:tcPr>
          <w:p w:rsidR="00FE4488" w:rsidRPr="00D817B6" w:rsidRDefault="00FE4488" w:rsidP="003273F3">
            <w:pPr>
              <w:spacing w:line="360" w:lineRule="auto"/>
              <w:jc w:val="center"/>
              <w:rPr>
                <w:rFonts w:cs="Arial"/>
                <w:b/>
              </w:rPr>
            </w:pPr>
            <w:r w:rsidRPr="00D817B6">
              <w:rPr>
                <w:rFonts w:cs="Arial"/>
                <w:b/>
              </w:rPr>
              <w:t>0,0</w:t>
            </w:r>
          </w:p>
        </w:tc>
        <w:tc>
          <w:tcPr>
            <w:tcW w:w="2737" w:type="dxa"/>
          </w:tcPr>
          <w:p w:rsidR="00FE4488" w:rsidRPr="00D817B6" w:rsidRDefault="00FE4488" w:rsidP="003273F3">
            <w:pPr>
              <w:spacing w:line="360" w:lineRule="auto"/>
              <w:jc w:val="center"/>
              <w:rPr>
                <w:rFonts w:cs="Arial"/>
              </w:rPr>
            </w:pPr>
            <w:r w:rsidRPr="00D817B6">
              <w:rPr>
                <w:rFonts w:cs="Arial"/>
              </w:rPr>
              <w:t>2,50</w:t>
            </w:r>
          </w:p>
        </w:tc>
        <w:tc>
          <w:tcPr>
            <w:tcW w:w="3218" w:type="dxa"/>
          </w:tcPr>
          <w:p w:rsidR="00FE4488" w:rsidRPr="00D817B6" w:rsidRDefault="00FE4488" w:rsidP="003273F3">
            <w:pPr>
              <w:spacing w:line="360" w:lineRule="auto"/>
              <w:jc w:val="center"/>
              <w:rPr>
                <w:rFonts w:cs="Arial"/>
              </w:rPr>
            </w:pPr>
            <w:r w:rsidRPr="00D817B6">
              <w:rPr>
                <w:rFonts w:cs="Arial"/>
              </w:rPr>
              <w:t>2,50</w:t>
            </w:r>
          </w:p>
        </w:tc>
      </w:tr>
      <w:tr w:rsidR="00FE4488" w:rsidRPr="00D817B6" w:rsidTr="003273F3">
        <w:trPr>
          <w:jc w:val="center"/>
        </w:trPr>
        <w:tc>
          <w:tcPr>
            <w:tcW w:w="1224" w:type="dxa"/>
          </w:tcPr>
          <w:p w:rsidR="00FE4488" w:rsidRPr="00D817B6" w:rsidRDefault="00FE4488" w:rsidP="003273F3">
            <w:pPr>
              <w:spacing w:line="360" w:lineRule="auto"/>
              <w:jc w:val="center"/>
              <w:rPr>
                <w:rFonts w:cs="Arial"/>
                <w:b/>
              </w:rPr>
            </w:pPr>
            <w:r w:rsidRPr="00D817B6">
              <w:rPr>
                <w:rFonts w:cs="Arial"/>
                <w:b/>
              </w:rPr>
              <w:t>1,0</w:t>
            </w:r>
          </w:p>
        </w:tc>
        <w:tc>
          <w:tcPr>
            <w:tcW w:w="2737" w:type="dxa"/>
          </w:tcPr>
          <w:p w:rsidR="00FE4488" w:rsidRPr="00D817B6" w:rsidRDefault="00FE4488" w:rsidP="003273F3">
            <w:pPr>
              <w:spacing w:line="360" w:lineRule="auto"/>
              <w:jc w:val="center"/>
              <w:rPr>
                <w:rFonts w:cs="Arial"/>
              </w:rPr>
            </w:pPr>
            <w:r w:rsidRPr="00D817B6">
              <w:rPr>
                <w:rFonts w:cs="Arial"/>
              </w:rPr>
              <w:t>0,75</w:t>
            </w:r>
          </w:p>
        </w:tc>
        <w:tc>
          <w:tcPr>
            <w:tcW w:w="3218" w:type="dxa"/>
          </w:tcPr>
          <w:p w:rsidR="00FE4488" w:rsidRPr="00D817B6" w:rsidRDefault="00FE4488" w:rsidP="003273F3">
            <w:pPr>
              <w:spacing w:line="360" w:lineRule="auto"/>
              <w:jc w:val="center"/>
              <w:rPr>
                <w:rFonts w:cs="Arial"/>
              </w:rPr>
            </w:pPr>
            <w:r w:rsidRPr="00D817B6">
              <w:rPr>
                <w:rFonts w:cs="Arial"/>
              </w:rPr>
              <w:t>1,23</w:t>
            </w:r>
          </w:p>
        </w:tc>
      </w:tr>
      <w:tr w:rsidR="00FE4488" w:rsidRPr="00D817B6" w:rsidTr="003273F3">
        <w:trPr>
          <w:jc w:val="center"/>
        </w:trPr>
        <w:tc>
          <w:tcPr>
            <w:tcW w:w="1224" w:type="dxa"/>
          </w:tcPr>
          <w:p w:rsidR="00FE4488" w:rsidRPr="00D817B6" w:rsidRDefault="00FE4488" w:rsidP="003273F3">
            <w:pPr>
              <w:spacing w:line="360" w:lineRule="auto"/>
              <w:jc w:val="center"/>
              <w:rPr>
                <w:rFonts w:cs="Arial"/>
                <w:b/>
              </w:rPr>
            </w:pPr>
            <w:r w:rsidRPr="00D817B6">
              <w:rPr>
                <w:rFonts w:cs="Arial"/>
                <w:b/>
              </w:rPr>
              <w:t>2,0</w:t>
            </w:r>
          </w:p>
        </w:tc>
        <w:tc>
          <w:tcPr>
            <w:tcW w:w="2737" w:type="dxa"/>
          </w:tcPr>
          <w:p w:rsidR="00FE4488" w:rsidRPr="00D817B6" w:rsidRDefault="00FE4488" w:rsidP="003273F3">
            <w:pPr>
              <w:spacing w:line="360" w:lineRule="auto"/>
              <w:jc w:val="center"/>
              <w:rPr>
                <w:rFonts w:cs="Arial"/>
              </w:rPr>
            </w:pPr>
            <w:r w:rsidRPr="00D817B6">
              <w:rPr>
                <w:rFonts w:cs="Arial"/>
              </w:rPr>
              <w:t>0,40</w:t>
            </w:r>
          </w:p>
        </w:tc>
        <w:tc>
          <w:tcPr>
            <w:tcW w:w="3218" w:type="dxa"/>
          </w:tcPr>
          <w:p w:rsidR="00FE4488" w:rsidRPr="00D817B6" w:rsidRDefault="00FE4488" w:rsidP="003273F3">
            <w:pPr>
              <w:spacing w:line="360" w:lineRule="auto"/>
              <w:jc w:val="center"/>
              <w:rPr>
                <w:rFonts w:cs="Arial"/>
              </w:rPr>
            </w:pPr>
            <w:r w:rsidRPr="00D817B6">
              <w:rPr>
                <w:rFonts w:cs="Arial"/>
              </w:rPr>
              <w:t>0,70</w:t>
            </w:r>
          </w:p>
        </w:tc>
      </w:tr>
      <w:tr w:rsidR="00FE4488" w:rsidRPr="00D817B6" w:rsidTr="003273F3">
        <w:trPr>
          <w:jc w:val="center"/>
        </w:trPr>
        <w:tc>
          <w:tcPr>
            <w:tcW w:w="1224" w:type="dxa"/>
          </w:tcPr>
          <w:p w:rsidR="00FE4488" w:rsidRPr="00D817B6" w:rsidRDefault="00FE4488" w:rsidP="003273F3">
            <w:pPr>
              <w:spacing w:line="360" w:lineRule="auto"/>
              <w:jc w:val="center"/>
              <w:rPr>
                <w:rFonts w:cs="Arial"/>
                <w:b/>
              </w:rPr>
            </w:pPr>
            <w:r w:rsidRPr="00D817B6">
              <w:rPr>
                <w:rFonts w:cs="Arial"/>
                <w:b/>
              </w:rPr>
              <w:t>3,0</w:t>
            </w:r>
          </w:p>
        </w:tc>
        <w:tc>
          <w:tcPr>
            <w:tcW w:w="2737" w:type="dxa"/>
          </w:tcPr>
          <w:p w:rsidR="00FE4488" w:rsidRPr="00D817B6" w:rsidRDefault="00FE4488" w:rsidP="003273F3">
            <w:pPr>
              <w:spacing w:line="360" w:lineRule="auto"/>
              <w:jc w:val="center"/>
              <w:rPr>
                <w:rFonts w:cs="Arial"/>
              </w:rPr>
            </w:pPr>
            <w:r w:rsidRPr="00D817B6">
              <w:rPr>
                <w:rFonts w:cs="Arial"/>
              </w:rPr>
              <w:t>0,25</w:t>
            </w:r>
          </w:p>
        </w:tc>
        <w:tc>
          <w:tcPr>
            <w:tcW w:w="3218" w:type="dxa"/>
          </w:tcPr>
          <w:p w:rsidR="00FE4488" w:rsidRPr="00D817B6" w:rsidRDefault="00FE4488" w:rsidP="003273F3">
            <w:pPr>
              <w:spacing w:line="360" w:lineRule="auto"/>
              <w:jc w:val="center"/>
              <w:rPr>
                <w:rFonts w:cs="Arial"/>
              </w:rPr>
            </w:pPr>
            <w:r w:rsidRPr="00D817B6">
              <w:rPr>
                <w:rFonts w:cs="Arial"/>
              </w:rPr>
              <w:t>0,47</w:t>
            </w:r>
          </w:p>
        </w:tc>
      </w:tr>
      <w:tr w:rsidR="00FE4488" w:rsidRPr="00D817B6" w:rsidTr="003273F3">
        <w:trPr>
          <w:jc w:val="center"/>
        </w:trPr>
        <w:tc>
          <w:tcPr>
            <w:tcW w:w="1224" w:type="dxa"/>
          </w:tcPr>
          <w:p w:rsidR="00FE4488" w:rsidRPr="00D817B6" w:rsidRDefault="00FE4488" w:rsidP="003273F3">
            <w:pPr>
              <w:spacing w:line="360" w:lineRule="auto"/>
              <w:jc w:val="center"/>
              <w:rPr>
                <w:rFonts w:cs="Arial"/>
                <w:b/>
              </w:rPr>
            </w:pPr>
            <w:r w:rsidRPr="00D817B6">
              <w:rPr>
                <w:rFonts w:cs="Arial"/>
                <w:b/>
              </w:rPr>
              <w:t>4,0</w:t>
            </w:r>
          </w:p>
        </w:tc>
        <w:tc>
          <w:tcPr>
            <w:tcW w:w="2737" w:type="dxa"/>
          </w:tcPr>
          <w:p w:rsidR="00FE4488" w:rsidRPr="00D817B6" w:rsidRDefault="00FE4488" w:rsidP="003273F3">
            <w:pPr>
              <w:spacing w:line="360" w:lineRule="auto"/>
              <w:jc w:val="center"/>
              <w:rPr>
                <w:rFonts w:cs="Arial"/>
              </w:rPr>
            </w:pPr>
            <w:r w:rsidRPr="00D817B6">
              <w:rPr>
                <w:rFonts w:cs="Arial"/>
              </w:rPr>
              <w:t>0,15</w:t>
            </w:r>
          </w:p>
        </w:tc>
        <w:tc>
          <w:tcPr>
            <w:tcW w:w="3218" w:type="dxa"/>
          </w:tcPr>
          <w:p w:rsidR="00FE4488" w:rsidRPr="00D817B6" w:rsidRDefault="00FE4488" w:rsidP="003273F3">
            <w:pPr>
              <w:spacing w:line="360" w:lineRule="auto"/>
              <w:jc w:val="center"/>
              <w:rPr>
                <w:rFonts w:cs="Arial"/>
              </w:rPr>
            </w:pPr>
            <w:r w:rsidRPr="00D817B6">
              <w:rPr>
                <w:rFonts w:cs="Arial"/>
              </w:rPr>
              <w:t>0,30</w:t>
            </w:r>
          </w:p>
        </w:tc>
      </w:tr>
      <w:bookmarkEnd w:id="0"/>
    </w:tbl>
    <w:p w:rsidR="00FE4488" w:rsidRDefault="00FE4488" w:rsidP="00FE4488">
      <w:pPr>
        <w:spacing w:line="360" w:lineRule="auto"/>
        <w:ind w:left="360"/>
        <w:rPr>
          <w:rFonts w:cs="Arial"/>
        </w:rPr>
      </w:pPr>
    </w:p>
    <w:p w:rsidR="00FE4488" w:rsidRDefault="00FE4488" w:rsidP="00FE4488">
      <w:pPr>
        <w:spacing w:line="360" w:lineRule="auto"/>
        <w:ind w:left="114"/>
        <w:rPr>
          <w:rFonts w:cs="Arial"/>
        </w:rPr>
      </w:pPr>
      <w:r>
        <w:rPr>
          <w:rFonts w:cs="Arial"/>
        </w:rPr>
        <w:t>10</w:t>
      </w:r>
      <w:r w:rsidRPr="00423B45">
        <w:rPr>
          <w:rFonts w:cs="Arial"/>
        </w:rPr>
        <w:t>.1</w:t>
      </w:r>
      <w:r>
        <w:rPr>
          <w:rFonts w:cs="Arial"/>
        </w:rPr>
        <w:t xml:space="preserve">.1      </w:t>
      </w:r>
      <w:r w:rsidRPr="002F53F4">
        <w:rPr>
          <w:rFonts w:cs="Arial"/>
        </w:rPr>
        <w:t>Draw a graph of the dye conc</w:t>
      </w:r>
      <w:r>
        <w:rPr>
          <w:rFonts w:cs="Arial"/>
        </w:rPr>
        <w:t>entration over time for both</w:t>
      </w:r>
      <w:r w:rsidRPr="002F53F4">
        <w:rPr>
          <w:rFonts w:cs="Arial"/>
        </w:rPr>
        <w:t xml:space="preserve"> Experiments on the same </w:t>
      </w:r>
      <w:r>
        <w:rPr>
          <w:rFonts w:cs="Arial"/>
        </w:rPr>
        <w:t xml:space="preserve">        </w:t>
      </w:r>
    </w:p>
    <w:p w:rsidR="00FE4488" w:rsidRDefault="00FE4488" w:rsidP="00FE4488">
      <w:pPr>
        <w:spacing w:line="360" w:lineRule="auto"/>
        <w:ind w:left="360"/>
        <w:rPr>
          <w:rFonts w:cs="Arial"/>
        </w:rPr>
      </w:pPr>
      <w:r>
        <w:rPr>
          <w:rFonts w:cs="Arial"/>
        </w:rPr>
        <w:t xml:space="preserve">          </w:t>
      </w:r>
      <w:proofErr w:type="gramStart"/>
      <w:r w:rsidRPr="002F53F4">
        <w:rPr>
          <w:rFonts w:cs="Arial"/>
        </w:rPr>
        <w:t>axes</w:t>
      </w:r>
      <w:proofErr w:type="gramEnd"/>
      <w:r w:rsidRPr="002F53F4">
        <w:rPr>
          <w:rFonts w:cs="Arial"/>
        </w:rPr>
        <w:t>.</w:t>
      </w:r>
      <w:r w:rsidRPr="002F53F4">
        <w:rPr>
          <w:rFonts w:cs="Arial"/>
        </w:rPr>
        <w:tab/>
      </w:r>
      <w:r w:rsidRPr="002F53F4">
        <w:rPr>
          <w:rFonts w:cs="Arial"/>
        </w:rPr>
        <w:tab/>
      </w:r>
      <w:r w:rsidRPr="002F53F4">
        <w:rPr>
          <w:rFonts w:cs="Arial"/>
        </w:rPr>
        <w:tab/>
      </w:r>
      <w:r w:rsidRPr="002F53F4">
        <w:rPr>
          <w:rFonts w:cs="Arial"/>
        </w:rPr>
        <w:tab/>
      </w:r>
      <w:r w:rsidRPr="002F53F4">
        <w:rPr>
          <w:rFonts w:cs="Arial"/>
        </w:rPr>
        <w:tab/>
      </w:r>
      <w:r w:rsidRPr="002F53F4">
        <w:rPr>
          <w:rFonts w:cs="Arial"/>
        </w:rPr>
        <w:tab/>
      </w:r>
      <w:r w:rsidRPr="002F53F4">
        <w:rPr>
          <w:rFonts w:cs="Arial"/>
        </w:rPr>
        <w:tab/>
      </w:r>
      <w:r>
        <w:rPr>
          <w:rFonts w:cs="Arial"/>
        </w:rPr>
        <w:tab/>
      </w:r>
      <w:r>
        <w:rPr>
          <w:rFonts w:cs="Arial"/>
        </w:rPr>
        <w:tab/>
      </w:r>
      <w:r>
        <w:rPr>
          <w:rFonts w:cs="Arial"/>
        </w:rPr>
        <w:tab/>
        <w:t xml:space="preserve">        (7</w:t>
      </w:r>
      <w:r w:rsidRPr="002F53F4">
        <w:rPr>
          <w:rFonts w:cs="Arial"/>
        </w:rPr>
        <w:t>)</w:t>
      </w:r>
    </w:p>
    <w:p w:rsidR="00FE4488" w:rsidRPr="002F53F4" w:rsidRDefault="00FE4488" w:rsidP="00FE4488">
      <w:pPr>
        <w:spacing w:line="360" w:lineRule="auto"/>
        <w:ind w:left="114"/>
        <w:rPr>
          <w:rFonts w:cs="Arial"/>
        </w:rPr>
      </w:pPr>
      <w:r>
        <w:rPr>
          <w:rFonts w:cs="Arial"/>
        </w:rPr>
        <w:t xml:space="preserve">10.1.2     What can you conclude from this </w:t>
      </w:r>
      <w:proofErr w:type="gramStart"/>
      <w:r>
        <w:rPr>
          <w:rFonts w:cs="Arial"/>
        </w:rPr>
        <w:t>graph ?</w:t>
      </w:r>
      <w:proofErr w:type="gramEnd"/>
      <w:r>
        <w:rPr>
          <w:rFonts w:cs="Arial"/>
        </w:rPr>
        <w:tab/>
      </w:r>
      <w:r>
        <w:rPr>
          <w:rFonts w:cs="Arial"/>
        </w:rPr>
        <w:tab/>
        <w:t xml:space="preserve">    </w:t>
      </w:r>
      <w:r>
        <w:rPr>
          <w:rFonts w:cs="Arial"/>
        </w:rPr>
        <w:tab/>
      </w:r>
      <w:r>
        <w:rPr>
          <w:rFonts w:cs="Arial"/>
        </w:rPr>
        <w:tab/>
      </w:r>
      <w:r>
        <w:rPr>
          <w:rFonts w:cs="Arial"/>
        </w:rPr>
        <w:tab/>
        <w:t xml:space="preserve">    (1)</w:t>
      </w:r>
    </w:p>
    <w:p w:rsidR="00FE4488" w:rsidRPr="00FE4488" w:rsidRDefault="00FE4488" w:rsidP="00FE4488">
      <w:pPr>
        <w:pStyle w:val="ListParagraph"/>
        <w:numPr>
          <w:ilvl w:val="0"/>
          <w:numId w:val="7"/>
        </w:numPr>
        <w:spacing w:after="0" w:line="360" w:lineRule="auto"/>
        <w:contextualSpacing w:val="0"/>
        <w:rPr>
          <w:rFonts w:cs="Arial"/>
          <w:vanish/>
        </w:rPr>
      </w:pPr>
    </w:p>
    <w:p w:rsidR="00FE4488" w:rsidRPr="00FE4488" w:rsidRDefault="00FE4488" w:rsidP="00FE4488">
      <w:pPr>
        <w:pStyle w:val="ListParagraph"/>
        <w:numPr>
          <w:ilvl w:val="0"/>
          <w:numId w:val="7"/>
        </w:numPr>
        <w:spacing w:after="0" w:line="360" w:lineRule="auto"/>
        <w:contextualSpacing w:val="0"/>
        <w:rPr>
          <w:rFonts w:cs="Arial"/>
          <w:vanish/>
        </w:rPr>
      </w:pPr>
    </w:p>
    <w:p w:rsidR="00FE4488" w:rsidRPr="00FE4488" w:rsidRDefault="00FE4488" w:rsidP="00FE4488">
      <w:pPr>
        <w:pStyle w:val="ListParagraph"/>
        <w:numPr>
          <w:ilvl w:val="0"/>
          <w:numId w:val="7"/>
        </w:numPr>
        <w:spacing w:after="0" w:line="360" w:lineRule="auto"/>
        <w:contextualSpacing w:val="0"/>
        <w:rPr>
          <w:rFonts w:cs="Arial"/>
          <w:vanish/>
        </w:rPr>
      </w:pPr>
    </w:p>
    <w:p w:rsidR="00FE4488" w:rsidRPr="00FE4488" w:rsidRDefault="00FE4488" w:rsidP="00FE4488">
      <w:pPr>
        <w:pStyle w:val="ListParagraph"/>
        <w:numPr>
          <w:ilvl w:val="0"/>
          <w:numId w:val="7"/>
        </w:numPr>
        <w:spacing w:after="0" w:line="360" w:lineRule="auto"/>
        <w:contextualSpacing w:val="0"/>
        <w:rPr>
          <w:rFonts w:cs="Arial"/>
          <w:vanish/>
        </w:rPr>
      </w:pPr>
    </w:p>
    <w:p w:rsidR="00FE4488" w:rsidRPr="00FE4488" w:rsidRDefault="00FE4488" w:rsidP="00FE4488">
      <w:pPr>
        <w:pStyle w:val="ListParagraph"/>
        <w:numPr>
          <w:ilvl w:val="0"/>
          <w:numId w:val="7"/>
        </w:numPr>
        <w:spacing w:after="0" w:line="360" w:lineRule="auto"/>
        <w:contextualSpacing w:val="0"/>
        <w:rPr>
          <w:rFonts w:cs="Arial"/>
          <w:vanish/>
        </w:rPr>
      </w:pPr>
    </w:p>
    <w:p w:rsidR="00FE4488" w:rsidRPr="00FE4488" w:rsidRDefault="00FE4488" w:rsidP="00FE4488">
      <w:pPr>
        <w:pStyle w:val="ListParagraph"/>
        <w:numPr>
          <w:ilvl w:val="0"/>
          <w:numId w:val="7"/>
        </w:numPr>
        <w:spacing w:after="0" w:line="360" w:lineRule="auto"/>
        <w:contextualSpacing w:val="0"/>
        <w:rPr>
          <w:rFonts w:cs="Arial"/>
          <w:vanish/>
        </w:rPr>
      </w:pPr>
    </w:p>
    <w:p w:rsidR="00FE4488" w:rsidRDefault="00FE4488" w:rsidP="00FE4488">
      <w:pPr>
        <w:numPr>
          <w:ilvl w:val="1"/>
          <w:numId w:val="7"/>
        </w:numPr>
        <w:spacing w:after="0" w:line="360" w:lineRule="auto"/>
        <w:rPr>
          <w:rFonts w:cs="Arial"/>
        </w:rPr>
      </w:pPr>
      <w:r>
        <w:rPr>
          <w:rFonts w:cs="Arial"/>
        </w:rPr>
        <w:t>.1</w:t>
      </w:r>
      <w:r>
        <w:rPr>
          <w:rFonts w:cs="Arial"/>
        </w:rPr>
        <w:tab/>
        <w:t xml:space="preserve">    Define the concept “rate of reaction”.</w:t>
      </w:r>
      <w:r>
        <w:rPr>
          <w:rFonts w:cs="Arial"/>
        </w:rPr>
        <w:tab/>
      </w:r>
      <w:r>
        <w:rPr>
          <w:rFonts w:cs="Arial"/>
        </w:rPr>
        <w:tab/>
      </w:r>
      <w:r>
        <w:rPr>
          <w:rFonts w:cs="Arial"/>
        </w:rPr>
        <w:tab/>
      </w:r>
      <w:r>
        <w:rPr>
          <w:rFonts w:cs="Arial"/>
        </w:rPr>
        <w:tab/>
      </w:r>
      <w:r>
        <w:rPr>
          <w:rFonts w:cs="Arial"/>
        </w:rPr>
        <w:tab/>
        <w:t xml:space="preserve">        (2)</w:t>
      </w:r>
    </w:p>
    <w:p w:rsidR="00FE4488" w:rsidRDefault="00FE4488" w:rsidP="00FE4488">
      <w:pPr>
        <w:spacing w:after="0" w:line="360" w:lineRule="auto"/>
        <w:rPr>
          <w:rFonts w:cs="Arial"/>
        </w:rPr>
      </w:pPr>
      <w:r>
        <w:rPr>
          <w:rFonts w:cs="Arial"/>
        </w:rPr>
        <w:t xml:space="preserve"> </w:t>
      </w:r>
      <w:proofErr w:type="gramStart"/>
      <w:r>
        <w:rPr>
          <w:rFonts w:cs="Arial"/>
        </w:rPr>
        <w:t xml:space="preserve">10.2.2  </w:t>
      </w:r>
      <w:r w:rsidRPr="002F53F4">
        <w:rPr>
          <w:rFonts w:cs="Arial"/>
        </w:rPr>
        <w:t>Use</w:t>
      </w:r>
      <w:proofErr w:type="gramEnd"/>
      <w:r w:rsidRPr="002F53F4">
        <w:rPr>
          <w:rFonts w:cs="Arial"/>
        </w:rPr>
        <w:t xml:space="preserve"> the graph to determine the average rate of reaction during the</w:t>
      </w:r>
      <w:r>
        <w:rPr>
          <w:rFonts w:cs="Arial"/>
        </w:rPr>
        <w:t>:</w:t>
      </w:r>
    </w:p>
    <w:p w:rsidR="00FE4488" w:rsidRPr="002F53F4" w:rsidRDefault="00FE4488" w:rsidP="00FE4488">
      <w:pPr>
        <w:spacing w:line="360" w:lineRule="auto"/>
        <w:ind w:left="120"/>
        <w:rPr>
          <w:rFonts w:cs="Arial"/>
        </w:rPr>
      </w:pPr>
      <w:r>
        <w:rPr>
          <w:rFonts w:cs="Arial"/>
        </w:rPr>
        <w:tab/>
      </w:r>
      <w:r>
        <w:rPr>
          <w:rFonts w:cs="Arial"/>
        </w:rPr>
        <w:tab/>
      </w:r>
      <w:r>
        <w:rPr>
          <w:rFonts w:cs="Arial"/>
        </w:rPr>
        <w:tab/>
        <w:t>5.2.2.1</w:t>
      </w:r>
      <w:r>
        <w:rPr>
          <w:rFonts w:cs="Arial"/>
        </w:rPr>
        <w:tab/>
      </w:r>
      <w:r w:rsidRPr="00C66F82">
        <w:rPr>
          <w:rFonts w:cs="Arial"/>
          <w:b/>
        </w:rPr>
        <w:t xml:space="preserve"> </w:t>
      </w:r>
      <w:proofErr w:type="gramStart"/>
      <w:r w:rsidRPr="00C66F82">
        <w:rPr>
          <w:rFonts w:cs="Arial"/>
          <w:b/>
        </w:rPr>
        <w:t>first</w:t>
      </w:r>
      <w:proofErr w:type="gramEnd"/>
      <w:r w:rsidRPr="002F53F4">
        <w:rPr>
          <w:rFonts w:cs="Arial"/>
        </w:rPr>
        <w:t xml:space="preserve"> </w:t>
      </w:r>
      <w:r w:rsidRPr="00F74FA6">
        <w:rPr>
          <w:rFonts w:cs="Arial"/>
          <w:b/>
        </w:rPr>
        <w:t>two</w:t>
      </w:r>
      <w:r w:rsidRPr="002F53F4">
        <w:rPr>
          <w:rFonts w:cs="Arial"/>
        </w:rPr>
        <w:t xml:space="preserve"> </w:t>
      </w:r>
      <w:r>
        <w:rPr>
          <w:rFonts w:cs="Arial"/>
        </w:rPr>
        <w:t xml:space="preserve">minutes of </w:t>
      </w:r>
      <w:r w:rsidRPr="00ED7A67">
        <w:rPr>
          <w:rFonts w:cs="Arial"/>
          <w:b/>
        </w:rPr>
        <w:t>Experiment 1</w:t>
      </w:r>
      <w:r w:rsidRPr="002F53F4">
        <w:rPr>
          <w:rFonts w:cs="Arial"/>
        </w:rPr>
        <w:t xml:space="preserve"> and</w:t>
      </w:r>
      <w:r>
        <w:rPr>
          <w:rFonts w:cs="Arial"/>
        </w:rPr>
        <w:t>,</w:t>
      </w:r>
      <w:r w:rsidRPr="002F53F4">
        <w:rPr>
          <w:rFonts w:cs="Arial"/>
        </w:rPr>
        <w:tab/>
      </w:r>
      <w:r w:rsidRPr="002F53F4">
        <w:rPr>
          <w:rFonts w:cs="Arial"/>
        </w:rPr>
        <w:tab/>
      </w:r>
      <w:r w:rsidRPr="002F53F4">
        <w:rPr>
          <w:rFonts w:cs="Arial"/>
        </w:rPr>
        <w:tab/>
      </w:r>
      <w:r>
        <w:rPr>
          <w:rFonts w:cs="Arial"/>
        </w:rPr>
        <w:t xml:space="preserve">        (2</w:t>
      </w:r>
      <w:r w:rsidRPr="002F53F4">
        <w:rPr>
          <w:rFonts w:cs="Arial"/>
        </w:rPr>
        <w:t>)</w:t>
      </w:r>
    </w:p>
    <w:p w:rsidR="00FE4488" w:rsidRPr="00FE4488" w:rsidRDefault="00FE4488" w:rsidP="00FE4488">
      <w:pPr>
        <w:pStyle w:val="ListParagraph"/>
        <w:numPr>
          <w:ilvl w:val="3"/>
          <w:numId w:val="11"/>
        </w:numPr>
        <w:spacing w:line="360" w:lineRule="auto"/>
        <w:rPr>
          <w:rFonts w:cs="Arial"/>
        </w:rPr>
      </w:pPr>
      <w:proofErr w:type="gramStart"/>
      <w:r w:rsidRPr="00FE4488">
        <w:rPr>
          <w:rFonts w:cs="Arial"/>
          <w:b/>
        </w:rPr>
        <w:t>last</w:t>
      </w:r>
      <w:proofErr w:type="gramEnd"/>
      <w:r w:rsidRPr="00FE4488">
        <w:rPr>
          <w:rFonts w:cs="Arial"/>
          <w:b/>
        </w:rPr>
        <w:t xml:space="preserve"> two </w:t>
      </w:r>
      <w:r w:rsidRPr="00FE4488">
        <w:rPr>
          <w:rFonts w:cs="Arial"/>
        </w:rPr>
        <w:t>minutes of</w:t>
      </w:r>
      <w:r w:rsidRPr="00FE4488">
        <w:rPr>
          <w:rFonts w:cs="Arial"/>
          <w:b/>
        </w:rPr>
        <w:t xml:space="preserve"> Experiment 1</w:t>
      </w:r>
      <w:r w:rsidRPr="00FE4488">
        <w:rPr>
          <w:rFonts w:cs="Arial"/>
        </w:rPr>
        <w:t>.</w:t>
      </w:r>
      <w:r w:rsidRPr="00FE4488">
        <w:rPr>
          <w:rFonts w:cs="Arial"/>
        </w:rPr>
        <w:tab/>
        <w:t xml:space="preserve"> </w:t>
      </w:r>
      <w:r w:rsidRPr="00FE4488">
        <w:rPr>
          <w:rFonts w:cs="Arial"/>
        </w:rPr>
        <w:tab/>
      </w:r>
      <w:r w:rsidRPr="00FE4488">
        <w:rPr>
          <w:rFonts w:cs="Arial"/>
        </w:rPr>
        <w:tab/>
        <w:t xml:space="preserve">        (1)</w:t>
      </w:r>
    </w:p>
    <w:p w:rsidR="00FE4488" w:rsidRPr="002F53F4" w:rsidRDefault="00FE4488" w:rsidP="00FE4488">
      <w:pPr>
        <w:spacing w:line="360" w:lineRule="auto"/>
        <w:ind w:left="120" w:firstLine="360"/>
        <w:rPr>
          <w:rFonts w:cs="Arial"/>
        </w:rPr>
      </w:pPr>
    </w:p>
    <w:p w:rsidR="00FE4488" w:rsidRDefault="00FE4488" w:rsidP="00FE4488">
      <w:pPr>
        <w:spacing w:after="0" w:line="360" w:lineRule="auto"/>
        <w:ind w:left="60"/>
        <w:rPr>
          <w:rFonts w:cs="Arial"/>
        </w:rPr>
      </w:pPr>
      <w:r>
        <w:rPr>
          <w:rFonts w:cs="Arial"/>
        </w:rPr>
        <w:t xml:space="preserve">10.3   </w:t>
      </w:r>
      <w:r w:rsidRPr="002F53F4">
        <w:rPr>
          <w:rFonts w:cs="Arial"/>
        </w:rPr>
        <w:t>The reaction</w:t>
      </w:r>
      <w:r>
        <w:rPr>
          <w:rFonts w:cs="Arial"/>
        </w:rPr>
        <w:t xml:space="preserve"> rate</w:t>
      </w:r>
      <w:r w:rsidRPr="002F53F4">
        <w:rPr>
          <w:rFonts w:cs="Arial"/>
        </w:rPr>
        <w:t xml:space="preserve"> is </w:t>
      </w:r>
      <w:r w:rsidRPr="00C66F82">
        <w:rPr>
          <w:rFonts w:cs="Arial"/>
          <w:b/>
        </w:rPr>
        <w:t>NOT</w:t>
      </w:r>
      <w:r w:rsidRPr="002F53F4">
        <w:rPr>
          <w:rFonts w:cs="Arial"/>
        </w:rPr>
        <w:t xml:space="preserve"> constant as the gradient of the curve is changing. </w:t>
      </w:r>
    </w:p>
    <w:p w:rsidR="00FE4488" w:rsidRPr="002F53F4" w:rsidRDefault="00FE4488" w:rsidP="00FE4488">
      <w:pPr>
        <w:spacing w:line="360" w:lineRule="auto"/>
        <w:ind w:left="60"/>
        <w:rPr>
          <w:rFonts w:cs="Arial"/>
        </w:rPr>
      </w:pPr>
      <w:r>
        <w:rPr>
          <w:rFonts w:cs="Arial"/>
        </w:rPr>
        <w:tab/>
        <w:t xml:space="preserve"> </w:t>
      </w:r>
      <w:r w:rsidRPr="002F53F4">
        <w:rPr>
          <w:rFonts w:cs="Arial"/>
        </w:rPr>
        <w:t>Give one possible explanation for this observation.</w:t>
      </w:r>
      <w:r w:rsidRPr="002F53F4">
        <w:rPr>
          <w:rFonts w:cs="Arial"/>
        </w:rPr>
        <w:tab/>
      </w:r>
      <w:r w:rsidRPr="002F53F4">
        <w:rPr>
          <w:rFonts w:cs="Arial"/>
        </w:rPr>
        <w:tab/>
      </w:r>
      <w:r>
        <w:rPr>
          <w:rFonts w:cs="Arial"/>
        </w:rPr>
        <w:tab/>
        <w:t xml:space="preserve">       </w:t>
      </w:r>
      <w:r>
        <w:rPr>
          <w:rFonts w:cs="Arial"/>
        </w:rPr>
        <w:tab/>
        <w:t xml:space="preserve">        </w:t>
      </w:r>
      <w:r w:rsidRPr="002F53F4">
        <w:rPr>
          <w:rFonts w:cs="Arial"/>
        </w:rPr>
        <w:t>(3)</w:t>
      </w:r>
    </w:p>
    <w:p w:rsidR="00FE4488" w:rsidRDefault="00FE4488" w:rsidP="00FE4488">
      <w:pPr>
        <w:spacing w:line="360" w:lineRule="auto"/>
        <w:jc w:val="right"/>
        <w:rPr>
          <w:rFonts w:cs="Arial"/>
          <w:b/>
        </w:rPr>
      </w:pPr>
      <w:r>
        <w:rPr>
          <w:rFonts w:cs="Arial"/>
          <w:b/>
        </w:rPr>
        <w:t>[16</w:t>
      </w:r>
      <w:r w:rsidRPr="002F53F4">
        <w:rPr>
          <w:rFonts w:cs="Arial"/>
          <w:b/>
        </w:rPr>
        <w:t>]</w:t>
      </w:r>
    </w:p>
    <w:p w:rsidR="00FE4488" w:rsidRPr="00423B45" w:rsidRDefault="00FE4488" w:rsidP="00FE4488">
      <w:pPr>
        <w:spacing w:line="360" w:lineRule="auto"/>
        <w:rPr>
          <w:rFonts w:cs="Arial"/>
        </w:rPr>
      </w:pPr>
      <w:r w:rsidRPr="00423B45">
        <w:rPr>
          <w:rFonts w:cs="Arial"/>
        </w:rPr>
        <w:t>========================================================================</w:t>
      </w:r>
    </w:p>
    <w:p w:rsidR="00FE4488" w:rsidRDefault="00FE4488" w:rsidP="00FE4488">
      <w:pPr>
        <w:spacing w:line="360" w:lineRule="auto"/>
        <w:jc w:val="center"/>
        <w:rPr>
          <w:rFonts w:cs="Arial"/>
          <w:b/>
          <w:sz w:val="28"/>
          <w:szCs w:val="28"/>
          <w:u w:val="single"/>
        </w:rPr>
      </w:pPr>
    </w:p>
    <w:p w:rsidR="00FE4488" w:rsidRPr="00423B45" w:rsidRDefault="00FE4488" w:rsidP="00FE4488">
      <w:pPr>
        <w:spacing w:line="360" w:lineRule="auto"/>
        <w:jc w:val="center"/>
        <w:rPr>
          <w:rFonts w:cs="Arial"/>
          <w:b/>
          <w:sz w:val="28"/>
          <w:szCs w:val="28"/>
          <w:u w:val="single"/>
        </w:rPr>
      </w:pPr>
      <w:r>
        <w:rPr>
          <w:rFonts w:cs="Arial"/>
          <w:b/>
          <w:sz w:val="28"/>
          <w:szCs w:val="28"/>
          <w:u w:val="single"/>
        </w:rPr>
        <w:t xml:space="preserve">Question 11 </w:t>
      </w:r>
      <w:proofErr w:type="gramStart"/>
      <w:r>
        <w:rPr>
          <w:rFonts w:cs="Arial"/>
          <w:b/>
          <w:sz w:val="28"/>
          <w:szCs w:val="28"/>
          <w:u w:val="single"/>
        </w:rPr>
        <w:t xml:space="preserve">- </w:t>
      </w:r>
      <w:r w:rsidRPr="002F2C20">
        <w:rPr>
          <w:rFonts w:cs="Arial"/>
          <w:b/>
          <w:u w:val="single"/>
        </w:rPr>
        <w:t xml:space="preserve"> </w:t>
      </w:r>
      <w:r w:rsidRPr="00423B45">
        <w:rPr>
          <w:rFonts w:cs="Arial"/>
          <w:b/>
          <w:sz w:val="28"/>
          <w:szCs w:val="28"/>
          <w:u w:val="single"/>
        </w:rPr>
        <w:t>Chemical</w:t>
      </w:r>
      <w:proofErr w:type="gramEnd"/>
      <w:r w:rsidRPr="00423B45">
        <w:rPr>
          <w:rFonts w:cs="Arial"/>
          <w:b/>
          <w:sz w:val="28"/>
          <w:szCs w:val="28"/>
          <w:u w:val="single"/>
        </w:rPr>
        <w:t xml:space="preserve"> Change</w:t>
      </w:r>
    </w:p>
    <w:p w:rsidR="00FE4488" w:rsidRPr="002F53F4" w:rsidRDefault="00FE4488" w:rsidP="00FE4488">
      <w:pPr>
        <w:spacing w:line="360" w:lineRule="auto"/>
        <w:rPr>
          <w:rFonts w:cs="Arial"/>
        </w:rPr>
      </w:pPr>
    </w:p>
    <w:p w:rsidR="00FE4488" w:rsidRPr="002F53F4" w:rsidRDefault="00FE4488" w:rsidP="00FE4488">
      <w:pPr>
        <w:spacing w:line="360" w:lineRule="auto"/>
        <w:rPr>
          <w:rFonts w:cs="Arial"/>
        </w:rPr>
      </w:pPr>
      <w:r w:rsidRPr="002F53F4">
        <w:rPr>
          <w:rFonts w:cs="Arial"/>
        </w:rPr>
        <w:t>Consider the reaction between zinc metal and hydrochloric acid</w:t>
      </w:r>
      <w:r>
        <w:rPr>
          <w:rFonts w:cs="Arial"/>
        </w:rPr>
        <w:t>.</w:t>
      </w:r>
    </w:p>
    <w:p w:rsidR="00FE4488" w:rsidRPr="00FE4488" w:rsidRDefault="00FE4488" w:rsidP="00FE4488">
      <w:pPr>
        <w:pStyle w:val="ListParagraph"/>
        <w:numPr>
          <w:ilvl w:val="0"/>
          <w:numId w:val="8"/>
        </w:numPr>
        <w:spacing w:after="0" w:line="360" w:lineRule="auto"/>
        <w:contextualSpacing w:val="0"/>
        <w:rPr>
          <w:rFonts w:cs="Arial"/>
          <w:vanish/>
        </w:rPr>
      </w:pPr>
    </w:p>
    <w:p w:rsidR="00FE4488" w:rsidRPr="00FE4488" w:rsidRDefault="00FE4488" w:rsidP="00FE4488">
      <w:pPr>
        <w:pStyle w:val="ListParagraph"/>
        <w:numPr>
          <w:ilvl w:val="0"/>
          <w:numId w:val="8"/>
        </w:numPr>
        <w:spacing w:after="0" w:line="360" w:lineRule="auto"/>
        <w:contextualSpacing w:val="0"/>
        <w:rPr>
          <w:rFonts w:cs="Arial"/>
          <w:vanish/>
        </w:rPr>
      </w:pPr>
    </w:p>
    <w:p w:rsidR="00FE4488" w:rsidRPr="00FE4488" w:rsidRDefault="00FE4488" w:rsidP="00FE4488">
      <w:pPr>
        <w:pStyle w:val="ListParagraph"/>
        <w:numPr>
          <w:ilvl w:val="0"/>
          <w:numId w:val="8"/>
        </w:numPr>
        <w:spacing w:after="0" w:line="360" w:lineRule="auto"/>
        <w:contextualSpacing w:val="0"/>
        <w:rPr>
          <w:rFonts w:cs="Arial"/>
          <w:vanish/>
        </w:rPr>
      </w:pPr>
    </w:p>
    <w:p w:rsidR="00FE4488" w:rsidRPr="00FE4488" w:rsidRDefault="00FE4488" w:rsidP="00FE4488">
      <w:pPr>
        <w:pStyle w:val="ListParagraph"/>
        <w:numPr>
          <w:ilvl w:val="0"/>
          <w:numId w:val="8"/>
        </w:numPr>
        <w:spacing w:after="0" w:line="360" w:lineRule="auto"/>
        <w:contextualSpacing w:val="0"/>
        <w:rPr>
          <w:rFonts w:cs="Arial"/>
          <w:vanish/>
        </w:rPr>
      </w:pPr>
    </w:p>
    <w:p w:rsidR="00FE4488" w:rsidRPr="00FE4488" w:rsidRDefault="00FE4488" w:rsidP="00FE4488">
      <w:pPr>
        <w:pStyle w:val="ListParagraph"/>
        <w:numPr>
          <w:ilvl w:val="0"/>
          <w:numId w:val="8"/>
        </w:numPr>
        <w:spacing w:after="0" w:line="360" w:lineRule="auto"/>
        <w:contextualSpacing w:val="0"/>
        <w:rPr>
          <w:rFonts w:cs="Arial"/>
          <w:vanish/>
        </w:rPr>
      </w:pPr>
    </w:p>
    <w:p w:rsidR="00FE4488" w:rsidRPr="00FE4488" w:rsidRDefault="00FE4488" w:rsidP="00FE4488">
      <w:pPr>
        <w:pStyle w:val="ListParagraph"/>
        <w:numPr>
          <w:ilvl w:val="0"/>
          <w:numId w:val="8"/>
        </w:numPr>
        <w:spacing w:after="0" w:line="360" w:lineRule="auto"/>
        <w:contextualSpacing w:val="0"/>
        <w:rPr>
          <w:rFonts w:cs="Arial"/>
          <w:vanish/>
        </w:rPr>
      </w:pPr>
    </w:p>
    <w:p w:rsidR="00FE4488" w:rsidRPr="002F53F4" w:rsidRDefault="00FE4488" w:rsidP="00FE4488">
      <w:pPr>
        <w:numPr>
          <w:ilvl w:val="1"/>
          <w:numId w:val="8"/>
        </w:numPr>
        <w:spacing w:after="0" w:line="360" w:lineRule="auto"/>
        <w:rPr>
          <w:rFonts w:cs="Arial"/>
        </w:rPr>
      </w:pPr>
      <w:r>
        <w:rPr>
          <w:rFonts w:cs="Arial"/>
        </w:rPr>
        <w:t xml:space="preserve">    </w:t>
      </w:r>
      <w:r w:rsidRPr="002F53F4">
        <w:rPr>
          <w:rFonts w:cs="Arial"/>
        </w:rPr>
        <w:t>Using chemical symbols, rewrite and balance the reaction equation.</w:t>
      </w:r>
      <w:r w:rsidRPr="002F53F4">
        <w:rPr>
          <w:rFonts w:cs="Arial"/>
        </w:rPr>
        <w:tab/>
      </w:r>
      <w:r>
        <w:rPr>
          <w:rFonts w:cs="Arial"/>
        </w:rPr>
        <w:tab/>
        <w:t xml:space="preserve">               </w:t>
      </w:r>
      <w:r w:rsidRPr="002F53F4">
        <w:rPr>
          <w:rFonts w:cs="Arial"/>
        </w:rPr>
        <w:t>(2)</w:t>
      </w:r>
    </w:p>
    <w:p w:rsidR="00FE4488" w:rsidRDefault="00FE4488" w:rsidP="00FE4488">
      <w:pPr>
        <w:numPr>
          <w:ilvl w:val="1"/>
          <w:numId w:val="8"/>
        </w:numPr>
        <w:spacing w:after="0" w:line="360" w:lineRule="auto"/>
        <w:rPr>
          <w:rFonts w:cs="Arial"/>
        </w:rPr>
      </w:pPr>
      <w:r>
        <w:rPr>
          <w:rFonts w:cs="Arial"/>
        </w:rPr>
        <w:t xml:space="preserve">    </w:t>
      </w:r>
      <w:r w:rsidRPr="002F53F4">
        <w:rPr>
          <w:rFonts w:cs="Arial"/>
        </w:rPr>
        <w:t xml:space="preserve">Give three ways, other than increasing the temperature, to increase the initial rate </w:t>
      </w:r>
    </w:p>
    <w:p w:rsidR="00FE4488" w:rsidRPr="002F53F4" w:rsidRDefault="00FE4488" w:rsidP="00FE4488">
      <w:pPr>
        <w:spacing w:line="360" w:lineRule="auto"/>
        <w:ind w:left="240"/>
        <w:rPr>
          <w:rFonts w:cs="Arial"/>
        </w:rPr>
      </w:pPr>
      <w:r>
        <w:rPr>
          <w:rFonts w:cs="Arial"/>
        </w:rPr>
        <w:tab/>
        <w:t xml:space="preserve">  </w:t>
      </w:r>
      <w:proofErr w:type="gramStart"/>
      <w:r w:rsidRPr="002F53F4">
        <w:rPr>
          <w:rFonts w:cs="Arial"/>
        </w:rPr>
        <w:t>of</w:t>
      </w:r>
      <w:proofErr w:type="gramEnd"/>
      <w:r w:rsidRPr="002F53F4">
        <w:rPr>
          <w:rFonts w:cs="Arial"/>
        </w:rPr>
        <w:t xml:space="preserve"> the reaction.</w:t>
      </w:r>
      <w:r w:rsidRPr="002F53F4">
        <w:rPr>
          <w:rFonts w:cs="Arial"/>
        </w:rPr>
        <w:tab/>
      </w:r>
      <w:r w:rsidRPr="002F53F4">
        <w:rPr>
          <w:rFonts w:cs="Arial"/>
        </w:rPr>
        <w:tab/>
      </w:r>
      <w:r w:rsidRPr="002F53F4">
        <w:rPr>
          <w:rFonts w:cs="Arial"/>
        </w:rPr>
        <w:tab/>
      </w:r>
      <w:r w:rsidRPr="002F53F4">
        <w:rPr>
          <w:rFonts w:cs="Arial"/>
        </w:rPr>
        <w:tab/>
      </w:r>
      <w:r w:rsidRPr="002F53F4">
        <w:rPr>
          <w:rFonts w:cs="Arial"/>
        </w:rPr>
        <w:tab/>
      </w:r>
      <w:r>
        <w:rPr>
          <w:rFonts w:cs="Arial"/>
        </w:rPr>
        <w:tab/>
      </w:r>
      <w:r w:rsidRPr="002F53F4">
        <w:rPr>
          <w:rFonts w:cs="Arial"/>
        </w:rPr>
        <w:tab/>
      </w:r>
      <w:r>
        <w:rPr>
          <w:rFonts w:cs="Arial"/>
        </w:rPr>
        <w:t xml:space="preserve">                             </w:t>
      </w:r>
      <w:r w:rsidRPr="002F53F4">
        <w:rPr>
          <w:rFonts w:cs="Arial"/>
        </w:rPr>
        <w:t>(3)</w:t>
      </w:r>
    </w:p>
    <w:p w:rsidR="00FE4488" w:rsidRPr="002F53F4" w:rsidRDefault="00FE4488" w:rsidP="00FE4488">
      <w:pPr>
        <w:numPr>
          <w:ilvl w:val="1"/>
          <w:numId w:val="8"/>
        </w:numPr>
        <w:spacing w:after="0" w:line="360" w:lineRule="auto"/>
        <w:ind w:left="851" w:hanging="611"/>
        <w:rPr>
          <w:rFonts w:cs="Arial"/>
        </w:rPr>
      </w:pPr>
      <w:r>
        <w:rPr>
          <w:rFonts w:cs="Arial"/>
        </w:rPr>
        <w:t xml:space="preserve">    </w:t>
      </w:r>
      <w:r w:rsidRPr="002F53F4">
        <w:rPr>
          <w:rFonts w:cs="Arial"/>
        </w:rPr>
        <w:t>Explain, using molecular theory, how increasing the temperature of the acid solution increases the rate of this reaction.</w:t>
      </w:r>
      <w:r w:rsidRPr="002F53F4">
        <w:rPr>
          <w:rFonts w:cs="Arial"/>
        </w:rPr>
        <w:tab/>
      </w:r>
      <w:r w:rsidRPr="002F53F4">
        <w:rPr>
          <w:rFonts w:cs="Arial"/>
        </w:rPr>
        <w:tab/>
      </w:r>
      <w:r w:rsidRPr="002F53F4">
        <w:rPr>
          <w:rFonts w:cs="Arial"/>
        </w:rPr>
        <w:tab/>
      </w:r>
      <w:r>
        <w:rPr>
          <w:rFonts w:cs="Arial"/>
        </w:rPr>
        <w:tab/>
      </w:r>
      <w:r w:rsidRPr="002F53F4">
        <w:rPr>
          <w:rFonts w:cs="Arial"/>
        </w:rPr>
        <w:tab/>
      </w:r>
      <w:r>
        <w:rPr>
          <w:rFonts w:cs="Arial"/>
        </w:rPr>
        <w:t xml:space="preserve">                             </w:t>
      </w:r>
      <w:r w:rsidRPr="002F53F4">
        <w:rPr>
          <w:rFonts w:cs="Arial"/>
        </w:rPr>
        <w:t>(3)</w:t>
      </w:r>
    </w:p>
    <w:p w:rsidR="00FE4488" w:rsidRDefault="00FE4488" w:rsidP="00FE4488">
      <w:pPr>
        <w:jc w:val="right"/>
        <w:rPr>
          <w:rFonts w:cs="Arial"/>
          <w:b/>
        </w:rPr>
      </w:pPr>
      <w:r>
        <w:rPr>
          <w:rFonts w:cs="Arial"/>
          <w:b/>
        </w:rPr>
        <w:t>[8]</w:t>
      </w:r>
    </w:p>
    <w:p w:rsidR="00FE4488" w:rsidRPr="00423B45" w:rsidRDefault="00FE4488" w:rsidP="00FE4488">
      <w:pPr>
        <w:spacing w:line="360" w:lineRule="auto"/>
        <w:rPr>
          <w:rFonts w:cs="Arial"/>
        </w:rPr>
      </w:pPr>
      <w:r w:rsidRPr="00423B45">
        <w:rPr>
          <w:rFonts w:cs="Arial"/>
        </w:rPr>
        <w:t>========================================================================</w:t>
      </w:r>
    </w:p>
    <w:p w:rsidR="00FE4488" w:rsidRPr="00423B45" w:rsidRDefault="00FE4488" w:rsidP="00FE4488">
      <w:pPr>
        <w:spacing w:line="360" w:lineRule="auto"/>
        <w:jc w:val="center"/>
        <w:rPr>
          <w:rFonts w:cs="Arial"/>
          <w:b/>
          <w:sz w:val="28"/>
          <w:szCs w:val="28"/>
          <w:u w:val="single"/>
        </w:rPr>
      </w:pPr>
      <w:r w:rsidRPr="00197BF1">
        <w:rPr>
          <w:rFonts w:cs="Arial"/>
          <w:b/>
          <w:sz w:val="28"/>
          <w:szCs w:val="28"/>
          <w:u w:val="single"/>
        </w:rPr>
        <w:t xml:space="preserve">Question </w:t>
      </w:r>
      <w:r>
        <w:rPr>
          <w:rFonts w:cs="Arial"/>
          <w:b/>
          <w:sz w:val="28"/>
          <w:szCs w:val="28"/>
          <w:u w:val="single"/>
        </w:rPr>
        <w:t xml:space="preserve">12 </w:t>
      </w:r>
      <w:proofErr w:type="gramStart"/>
      <w:r>
        <w:rPr>
          <w:rFonts w:cs="Arial"/>
          <w:b/>
          <w:sz w:val="28"/>
          <w:szCs w:val="28"/>
          <w:u w:val="single"/>
        </w:rPr>
        <w:t xml:space="preserve">- </w:t>
      </w:r>
      <w:r w:rsidRPr="00423B45">
        <w:rPr>
          <w:rFonts w:cs="Arial"/>
          <w:b/>
          <w:sz w:val="28"/>
          <w:szCs w:val="28"/>
          <w:u w:val="single"/>
        </w:rPr>
        <w:t xml:space="preserve"> Chemical</w:t>
      </w:r>
      <w:proofErr w:type="gramEnd"/>
      <w:r w:rsidRPr="00423B45">
        <w:rPr>
          <w:rFonts w:cs="Arial"/>
          <w:b/>
          <w:sz w:val="28"/>
          <w:szCs w:val="28"/>
          <w:u w:val="single"/>
        </w:rPr>
        <w:t xml:space="preserve"> Equilibrium</w:t>
      </w:r>
    </w:p>
    <w:p w:rsidR="00FE4488" w:rsidRPr="002F53F4" w:rsidRDefault="00FE4488" w:rsidP="00FE4488">
      <w:pPr>
        <w:spacing w:line="360" w:lineRule="auto"/>
        <w:rPr>
          <w:rFonts w:cs="Arial"/>
        </w:rPr>
      </w:pPr>
    </w:p>
    <w:p w:rsidR="00FE4488" w:rsidRDefault="00FE4488" w:rsidP="00FE4488">
      <w:pPr>
        <w:spacing w:after="0" w:line="360" w:lineRule="auto"/>
        <w:rPr>
          <w:rFonts w:cs="Arial"/>
        </w:rPr>
      </w:pPr>
      <w:r>
        <w:rPr>
          <w:rFonts w:cs="Arial"/>
        </w:rPr>
        <w:t xml:space="preserve">12.1   </w:t>
      </w:r>
      <w:r>
        <w:rPr>
          <w:rFonts w:cs="Arial"/>
        </w:rPr>
        <w:tab/>
      </w:r>
      <w:r w:rsidRPr="002F53F4">
        <w:rPr>
          <w:rFonts w:cs="Arial"/>
        </w:rPr>
        <w:t xml:space="preserve">Which of the following reactions will </w:t>
      </w:r>
      <w:r w:rsidRPr="00F74FA6">
        <w:rPr>
          <w:rFonts w:cs="Arial"/>
          <w:b/>
        </w:rPr>
        <w:t>not</w:t>
      </w:r>
      <w:r w:rsidRPr="002F53F4">
        <w:rPr>
          <w:rFonts w:cs="Arial"/>
        </w:rPr>
        <w:t xml:space="preserve"> form an equilibrium situation?</w:t>
      </w:r>
      <w:r>
        <w:rPr>
          <w:rFonts w:cs="Arial"/>
        </w:rPr>
        <w:t xml:space="preserve"> Write down the      </w:t>
      </w:r>
      <w:r>
        <w:rPr>
          <w:rFonts w:cs="Arial"/>
        </w:rPr>
        <w:tab/>
        <w:t xml:space="preserve">letter </w:t>
      </w:r>
      <w:r w:rsidRPr="002F2C20">
        <w:rPr>
          <w:rFonts w:cs="Arial"/>
          <w:b/>
        </w:rPr>
        <w:t>A</w:t>
      </w:r>
      <w:r>
        <w:rPr>
          <w:rFonts w:cs="Arial"/>
        </w:rPr>
        <w:t xml:space="preserve">, </w:t>
      </w:r>
      <w:r w:rsidRPr="002F2C20">
        <w:rPr>
          <w:rFonts w:cs="Arial"/>
          <w:b/>
        </w:rPr>
        <w:t>B</w:t>
      </w:r>
      <w:r>
        <w:rPr>
          <w:rFonts w:cs="Arial"/>
        </w:rPr>
        <w:t xml:space="preserve">, </w:t>
      </w:r>
      <w:r w:rsidRPr="002F2C20">
        <w:rPr>
          <w:rFonts w:cs="Arial"/>
          <w:b/>
        </w:rPr>
        <w:t>C</w:t>
      </w:r>
      <w:r>
        <w:rPr>
          <w:rFonts w:cs="Arial"/>
        </w:rPr>
        <w:t xml:space="preserve"> or </w:t>
      </w:r>
      <w:r w:rsidRPr="002F2C20">
        <w:rPr>
          <w:rFonts w:cs="Arial"/>
          <w:b/>
        </w:rPr>
        <w:t>D</w:t>
      </w:r>
      <w:r>
        <w:rPr>
          <w:rFonts w:cs="Arial"/>
        </w:rPr>
        <w:t xml:space="preserve"> only.</w:t>
      </w:r>
    </w:p>
    <w:p w:rsidR="00FE4488" w:rsidRPr="002F53F4" w:rsidRDefault="00FE4488" w:rsidP="00FE4488">
      <w:pPr>
        <w:spacing w:line="360" w:lineRule="auto"/>
        <w:rPr>
          <w:rFonts w:cs="Arial"/>
        </w:rPr>
      </w:pPr>
      <w:r w:rsidRPr="002F2C20">
        <w:rPr>
          <w:rFonts w:cs="Arial"/>
          <w:b/>
        </w:rPr>
        <w:t>A</w:t>
      </w:r>
      <w:r w:rsidRPr="002F53F4">
        <w:rPr>
          <w:rFonts w:cs="Arial"/>
        </w:rPr>
        <w:tab/>
      </w:r>
      <w:proofErr w:type="gramStart"/>
      <w:r w:rsidRPr="002F53F4">
        <w:rPr>
          <w:rFonts w:cs="Arial"/>
        </w:rPr>
        <w:t>H</w:t>
      </w:r>
      <w:r w:rsidRPr="002F53F4">
        <w:rPr>
          <w:rFonts w:cs="Arial"/>
          <w:vertAlign w:val="subscript"/>
        </w:rPr>
        <w:t>2</w:t>
      </w:r>
      <w:r w:rsidRPr="002F53F4">
        <w:rPr>
          <w:rFonts w:cs="Arial"/>
        </w:rPr>
        <w:t>O</w:t>
      </w:r>
      <w:r w:rsidRPr="002F53F4">
        <w:rPr>
          <w:rFonts w:cs="Arial"/>
          <w:sz w:val="20"/>
        </w:rPr>
        <w:t>(</w:t>
      </w:r>
      <w:proofErr w:type="gramEnd"/>
      <w:r w:rsidRPr="002F2C20">
        <w:rPr>
          <w:rFonts w:cs="Arial"/>
          <w:sz w:val="20"/>
          <w:szCs w:val="20"/>
        </w:rPr>
        <w:t>ℓ</w:t>
      </w:r>
      <w:r w:rsidRPr="002F53F4">
        <w:rPr>
          <w:rFonts w:cs="Arial"/>
          <w:sz w:val="20"/>
        </w:rPr>
        <w:t xml:space="preserve">) </w:t>
      </w:r>
      <w:r w:rsidRPr="002F2C20">
        <w:rPr>
          <w:rFonts w:cs="Arial"/>
          <w:position w:val="-6"/>
          <w:sz w:val="20"/>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pt;height:11.25pt" o:ole="">
            <v:imagedata r:id="rId30" o:title=""/>
          </v:shape>
          <o:OLEObject Type="Embed" ProgID="Equation.3" ShapeID="_x0000_i1066" DrawAspect="Content" ObjectID="_1336379840" r:id="rId31"/>
        </w:object>
      </w:r>
      <w:r w:rsidRPr="002F53F4">
        <w:rPr>
          <w:rFonts w:cs="Arial"/>
        </w:rPr>
        <w:t xml:space="preserve"> H</w:t>
      </w:r>
      <w:r w:rsidRPr="002F53F4">
        <w:rPr>
          <w:rFonts w:cs="Arial"/>
          <w:vertAlign w:val="subscript"/>
        </w:rPr>
        <w:t>2</w:t>
      </w:r>
      <w:r w:rsidRPr="002F53F4">
        <w:rPr>
          <w:rFonts w:cs="Arial"/>
        </w:rPr>
        <w:t>O</w:t>
      </w:r>
      <w:r w:rsidRPr="002F53F4">
        <w:rPr>
          <w:rFonts w:cs="Arial"/>
          <w:sz w:val="20"/>
        </w:rPr>
        <w:t xml:space="preserve">(g) </w:t>
      </w:r>
      <w:r>
        <w:rPr>
          <w:rFonts w:cs="Arial"/>
        </w:rPr>
        <w:t xml:space="preserve"> (</w:t>
      </w:r>
      <w:r w:rsidRPr="002F53F4">
        <w:rPr>
          <w:rFonts w:cs="Arial"/>
        </w:rPr>
        <w:t>in a sealed bottle</w:t>
      </w:r>
      <w:r>
        <w:rPr>
          <w:rFonts w:cs="Arial"/>
        </w:rPr>
        <w:t>)</w:t>
      </w:r>
    </w:p>
    <w:p w:rsidR="00FE4488" w:rsidRPr="002F53F4" w:rsidRDefault="00FE4488" w:rsidP="00FE4488">
      <w:pPr>
        <w:spacing w:line="360" w:lineRule="auto"/>
        <w:rPr>
          <w:rFonts w:cs="Arial"/>
        </w:rPr>
      </w:pPr>
      <w:r w:rsidRPr="002F2C20">
        <w:rPr>
          <w:rFonts w:cs="Arial"/>
          <w:b/>
        </w:rPr>
        <w:t>B</w:t>
      </w:r>
      <w:r w:rsidRPr="002F53F4">
        <w:rPr>
          <w:rFonts w:cs="Arial"/>
        </w:rPr>
        <w:tab/>
        <w:t>CaCO</w:t>
      </w:r>
      <w:r w:rsidRPr="002F53F4">
        <w:rPr>
          <w:rFonts w:cs="Arial"/>
          <w:vertAlign w:val="subscript"/>
        </w:rPr>
        <w:t>3</w:t>
      </w:r>
      <w:r w:rsidRPr="002F53F4">
        <w:rPr>
          <w:rFonts w:cs="Arial"/>
          <w:sz w:val="20"/>
        </w:rPr>
        <w:t xml:space="preserve">(s) </w:t>
      </w:r>
      <w:r w:rsidRPr="002F53F4">
        <w:rPr>
          <w:rFonts w:cs="Arial"/>
        </w:rPr>
        <w:t xml:space="preserve">+ </w:t>
      </w:r>
      <w:proofErr w:type="gramStart"/>
      <w:r w:rsidRPr="002F53F4">
        <w:rPr>
          <w:rFonts w:cs="Arial"/>
        </w:rPr>
        <w:t>H</w:t>
      </w:r>
      <w:r w:rsidRPr="002F53F4">
        <w:rPr>
          <w:rFonts w:cs="Arial"/>
          <w:vertAlign w:val="subscript"/>
        </w:rPr>
        <w:t>2</w:t>
      </w:r>
      <w:r w:rsidRPr="002F53F4">
        <w:rPr>
          <w:rFonts w:cs="Arial"/>
        </w:rPr>
        <w:t>SO</w:t>
      </w:r>
      <w:r w:rsidRPr="002F53F4">
        <w:rPr>
          <w:rFonts w:cs="Arial"/>
          <w:vertAlign w:val="subscript"/>
        </w:rPr>
        <w:t>4</w:t>
      </w:r>
      <w:r w:rsidRPr="002F53F4">
        <w:rPr>
          <w:rFonts w:cs="Arial"/>
          <w:sz w:val="20"/>
        </w:rPr>
        <w:t>(</w:t>
      </w:r>
      <w:proofErr w:type="spellStart"/>
      <w:proofErr w:type="gramEnd"/>
      <w:r w:rsidRPr="002F53F4">
        <w:rPr>
          <w:rFonts w:cs="Arial"/>
          <w:sz w:val="20"/>
        </w:rPr>
        <w:t>aq</w:t>
      </w:r>
      <w:proofErr w:type="spellEnd"/>
      <w:r w:rsidRPr="002F53F4">
        <w:rPr>
          <w:rFonts w:cs="Arial"/>
          <w:sz w:val="20"/>
        </w:rPr>
        <w:t xml:space="preserve">) </w:t>
      </w:r>
      <w:r w:rsidRPr="002F2C20">
        <w:rPr>
          <w:rFonts w:cs="Arial"/>
          <w:position w:val="-6"/>
          <w:sz w:val="20"/>
        </w:rPr>
        <w:object w:dxaOrig="300" w:dyaOrig="220">
          <v:shape id="_x0000_i1067" type="#_x0000_t75" style="width:15pt;height:11.25pt" o:ole="">
            <v:imagedata r:id="rId32" o:title=""/>
          </v:shape>
          <o:OLEObject Type="Embed" ProgID="Equation.3" ShapeID="_x0000_i1067" DrawAspect="Content" ObjectID="_1336379841" r:id="rId33"/>
        </w:object>
      </w:r>
      <w:r w:rsidRPr="002F53F4">
        <w:rPr>
          <w:rFonts w:cs="Arial"/>
        </w:rPr>
        <w:t xml:space="preserve"> CaSO</w:t>
      </w:r>
      <w:r w:rsidRPr="002F53F4">
        <w:rPr>
          <w:rFonts w:cs="Arial"/>
          <w:vertAlign w:val="subscript"/>
        </w:rPr>
        <w:t>4</w:t>
      </w:r>
      <w:r w:rsidRPr="002F53F4">
        <w:rPr>
          <w:rFonts w:cs="Arial"/>
          <w:sz w:val="20"/>
        </w:rPr>
        <w:t xml:space="preserve">(s) </w:t>
      </w:r>
      <w:r w:rsidRPr="002F53F4">
        <w:rPr>
          <w:rFonts w:cs="Arial"/>
        </w:rPr>
        <w:t>+ CO</w:t>
      </w:r>
      <w:r w:rsidRPr="002F53F4">
        <w:rPr>
          <w:rFonts w:cs="Arial"/>
          <w:vertAlign w:val="subscript"/>
        </w:rPr>
        <w:t>2</w:t>
      </w:r>
      <w:r w:rsidRPr="002F53F4">
        <w:rPr>
          <w:rFonts w:cs="Arial"/>
          <w:sz w:val="20"/>
        </w:rPr>
        <w:t xml:space="preserve">(g) </w:t>
      </w:r>
      <w:r w:rsidRPr="002F53F4">
        <w:rPr>
          <w:rFonts w:cs="Arial"/>
        </w:rPr>
        <w:t>+ H</w:t>
      </w:r>
      <w:r w:rsidRPr="002F53F4">
        <w:rPr>
          <w:rFonts w:cs="Arial"/>
          <w:vertAlign w:val="subscript"/>
        </w:rPr>
        <w:t>2</w:t>
      </w:r>
      <w:r w:rsidRPr="002F53F4">
        <w:rPr>
          <w:rFonts w:cs="Arial"/>
        </w:rPr>
        <w:t>O</w:t>
      </w:r>
      <w:r w:rsidRPr="002F53F4">
        <w:rPr>
          <w:rFonts w:cs="Arial"/>
          <w:sz w:val="20"/>
        </w:rPr>
        <w:t>(</w:t>
      </w:r>
      <w:r w:rsidRPr="002F2C20">
        <w:rPr>
          <w:rFonts w:cs="Arial"/>
          <w:sz w:val="20"/>
          <w:szCs w:val="20"/>
        </w:rPr>
        <w:t>ℓ</w:t>
      </w:r>
      <w:r w:rsidRPr="002F53F4">
        <w:rPr>
          <w:rFonts w:cs="Arial"/>
          <w:sz w:val="20"/>
        </w:rPr>
        <w:t xml:space="preserve">) </w:t>
      </w:r>
      <w:r>
        <w:rPr>
          <w:rFonts w:cs="Arial"/>
          <w:sz w:val="20"/>
        </w:rPr>
        <w:t xml:space="preserve"> (</w:t>
      </w:r>
      <w:r w:rsidRPr="002F53F4">
        <w:rPr>
          <w:rFonts w:cs="Arial"/>
        </w:rPr>
        <w:t>in a beaker</w:t>
      </w:r>
      <w:r>
        <w:rPr>
          <w:rFonts w:cs="Arial"/>
        </w:rPr>
        <w:t>)</w:t>
      </w:r>
    </w:p>
    <w:p w:rsidR="00FE4488" w:rsidRPr="002F53F4" w:rsidRDefault="00FE4488" w:rsidP="00FE4488">
      <w:pPr>
        <w:spacing w:line="360" w:lineRule="auto"/>
        <w:rPr>
          <w:rFonts w:cs="Arial"/>
        </w:rPr>
      </w:pPr>
      <w:r w:rsidRPr="002F2C20">
        <w:rPr>
          <w:rFonts w:cs="Arial"/>
          <w:b/>
        </w:rPr>
        <w:lastRenderedPageBreak/>
        <w:t>C</w:t>
      </w:r>
      <w:r w:rsidRPr="002F53F4">
        <w:rPr>
          <w:rFonts w:cs="Arial"/>
        </w:rPr>
        <w:tab/>
        <w:t>CaSO</w:t>
      </w:r>
      <w:r w:rsidRPr="002F53F4">
        <w:rPr>
          <w:rFonts w:cs="Arial"/>
          <w:vertAlign w:val="subscript"/>
        </w:rPr>
        <w:t>4</w:t>
      </w:r>
      <w:r w:rsidRPr="002F53F4">
        <w:rPr>
          <w:rFonts w:cs="Arial"/>
          <w:sz w:val="20"/>
        </w:rPr>
        <w:t xml:space="preserve">(s) </w:t>
      </w:r>
      <w:r w:rsidRPr="002F2C20">
        <w:rPr>
          <w:rFonts w:cs="Arial"/>
          <w:position w:val="-6"/>
          <w:sz w:val="20"/>
        </w:rPr>
        <w:object w:dxaOrig="859" w:dyaOrig="320">
          <v:shape id="_x0000_i1068" type="#_x0000_t75" style="width:42.75pt;height:15.75pt" o:ole="">
            <v:imagedata r:id="rId34" o:title=""/>
          </v:shape>
          <o:OLEObject Type="Embed" ProgID="Equation.3" ShapeID="_x0000_i1068" DrawAspect="Content" ObjectID="_1336379842" r:id="rId35"/>
        </w:object>
      </w:r>
      <w:r w:rsidRPr="002F53F4">
        <w:rPr>
          <w:rFonts w:cs="Arial"/>
        </w:rPr>
        <w:t>Ca</w:t>
      </w:r>
      <w:r w:rsidRPr="002F53F4">
        <w:rPr>
          <w:rFonts w:cs="Arial"/>
          <w:vertAlign w:val="superscript"/>
        </w:rPr>
        <w:t>2</w:t>
      </w:r>
      <w:proofErr w:type="gramStart"/>
      <w:r w:rsidRPr="002F53F4">
        <w:rPr>
          <w:rFonts w:cs="Arial"/>
          <w:vertAlign w:val="superscript"/>
        </w:rPr>
        <w:t>+</w:t>
      </w:r>
      <w:r w:rsidRPr="002F53F4">
        <w:rPr>
          <w:rFonts w:cs="Arial"/>
          <w:sz w:val="20"/>
        </w:rPr>
        <w:t>(</w:t>
      </w:r>
      <w:proofErr w:type="spellStart"/>
      <w:proofErr w:type="gramEnd"/>
      <w:r w:rsidRPr="002F53F4">
        <w:rPr>
          <w:rFonts w:cs="Arial"/>
          <w:sz w:val="20"/>
        </w:rPr>
        <w:t>aq</w:t>
      </w:r>
      <w:proofErr w:type="spellEnd"/>
      <w:r w:rsidRPr="002F53F4">
        <w:rPr>
          <w:rFonts w:cs="Arial"/>
          <w:sz w:val="20"/>
        </w:rPr>
        <w:t xml:space="preserve">) </w:t>
      </w:r>
      <w:r w:rsidRPr="002F53F4">
        <w:rPr>
          <w:rFonts w:cs="Arial"/>
        </w:rPr>
        <w:t>+ SO</w:t>
      </w:r>
      <w:r w:rsidRPr="002F53F4">
        <w:rPr>
          <w:rFonts w:cs="Arial"/>
          <w:vertAlign w:val="subscript"/>
        </w:rPr>
        <w:t>4</w:t>
      </w:r>
      <w:r w:rsidRPr="002F53F4">
        <w:rPr>
          <w:rFonts w:cs="Arial"/>
          <w:vertAlign w:val="superscript"/>
        </w:rPr>
        <w:t>2-</w:t>
      </w:r>
      <w:r w:rsidRPr="002F53F4">
        <w:rPr>
          <w:rFonts w:cs="Arial"/>
          <w:sz w:val="20"/>
        </w:rPr>
        <w:t>(</w:t>
      </w:r>
      <w:proofErr w:type="spellStart"/>
      <w:r w:rsidRPr="002F53F4">
        <w:rPr>
          <w:rFonts w:cs="Arial"/>
          <w:sz w:val="20"/>
        </w:rPr>
        <w:t>aq</w:t>
      </w:r>
      <w:proofErr w:type="spellEnd"/>
      <w:r w:rsidRPr="002F53F4">
        <w:rPr>
          <w:rFonts w:cs="Arial"/>
          <w:sz w:val="20"/>
        </w:rPr>
        <w:t>)</w:t>
      </w:r>
      <w:r w:rsidRPr="002F53F4">
        <w:rPr>
          <w:rFonts w:cs="Arial"/>
        </w:rPr>
        <w:t xml:space="preserve"> </w:t>
      </w:r>
      <w:r>
        <w:rPr>
          <w:rFonts w:cs="Arial"/>
        </w:rPr>
        <w:tab/>
        <w:t>(</w:t>
      </w:r>
      <w:r w:rsidRPr="002F53F4">
        <w:rPr>
          <w:rFonts w:cs="Arial"/>
        </w:rPr>
        <w:t>in a beaker</w:t>
      </w:r>
      <w:r>
        <w:rPr>
          <w:rFonts w:cs="Arial"/>
        </w:rPr>
        <w:t>)</w:t>
      </w:r>
    </w:p>
    <w:p w:rsidR="00FE4488" w:rsidRPr="002F53F4" w:rsidRDefault="00FE4488" w:rsidP="00FE4488">
      <w:pPr>
        <w:spacing w:line="360" w:lineRule="auto"/>
        <w:rPr>
          <w:rFonts w:cs="Arial"/>
        </w:rPr>
      </w:pPr>
      <w:r w:rsidRPr="002F2C20">
        <w:rPr>
          <w:rFonts w:cs="Arial"/>
          <w:b/>
        </w:rPr>
        <w:t>D</w:t>
      </w:r>
      <w:r w:rsidRPr="002F53F4">
        <w:rPr>
          <w:rFonts w:cs="Arial"/>
        </w:rPr>
        <w:tab/>
      </w:r>
      <w:proofErr w:type="gramStart"/>
      <w:r w:rsidRPr="002F53F4">
        <w:rPr>
          <w:rFonts w:cs="Arial"/>
        </w:rPr>
        <w:t>SO</w:t>
      </w:r>
      <w:r w:rsidRPr="002F53F4">
        <w:rPr>
          <w:rFonts w:cs="Arial"/>
          <w:vertAlign w:val="subscript"/>
        </w:rPr>
        <w:t>3</w:t>
      </w:r>
      <w:r w:rsidRPr="002F53F4">
        <w:rPr>
          <w:rFonts w:cs="Arial"/>
          <w:sz w:val="20"/>
        </w:rPr>
        <w:t>(</w:t>
      </w:r>
      <w:proofErr w:type="gramEnd"/>
      <w:r w:rsidRPr="002F53F4">
        <w:rPr>
          <w:rFonts w:cs="Arial"/>
          <w:sz w:val="20"/>
        </w:rPr>
        <w:t>g)</w:t>
      </w:r>
      <w:r w:rsidRPr="002F2C20">
        <w:rPr>
          <w:rFonts w:cs="Arial"/>
          <w:sz w:val="20"/>
        </w:rPr>
        <w:t xml:space="preserve"> </w:t>
      </w:r>
      <w:r w:rsidRPr="002F2C20">
        <w:rPr>
          <w:rFonts w:cs="Arial"/>
          <w:position w:val="-6"/>
          <w:sz w:val="20"/>
        </w:rPr>
        <w:object w:dxaOrig="300" w:dyaOrig="220">
          <v:shape id="_x0000_i1069" type="#_x0000_t75" style="width:15pt;height:11.25pt" o:ole="">
            <v:imagedata r:id="rId36" o:title=""/>
          </v:shape>
          <o:OLEObject Type="Embed" ProgID="Equation.3" ShapeID="_x0000_i1069" DrawAspect="Content" ObjectID="_1336379843" r:id="rId37"/>
        </w:object>
      </w:r>
      <w:r w:rsidRPr="002F53F4">
        <w:rPr>
          <w:rFonts w:cs="Arial"/>
          <w:sz w:val="20"/>
        </w:rPr>
        <w:t xml:space="preserve"> </w:t>
      </w:r>
      <w:r w:rsidRPr="002F53F4">
        <w:rPr>
          <w:rFonts w:cs="Arial"/>
        </w:rPr>
        <w:t>SO</w:t>
      </w:r>
      <w:r w:rsidRPr="002F53F4">
        <w:rPr>
          <w:rFonts w:cs="Arial"/>
          <w:vertAlign w:val="subscript"/>
        </w:rPr>
        <w:t>2</w:t>
      </w:r>
      <w:r w:rsidRPr="002F53F4">
        <w:rPr>
          <w:rFonts w:cs="Arial"/>
          <w:sz w:val="20"/>
        </w:rPr>
        <w:t xml:space="preserve">(g) </w:t>
      </w:r>
      <w:r w:rsidRPr="002F53F4">
        <w:rPr>
          <w:rFonts w:cs="Arial"/>
        </w:rPr>
        <w:t>+ O</w:t>
      </w:r>
      <w:r w:rsidRPr="002F53F4">
        <w:rPr>
          <w:rFonts w:cs="Arial"/>
          <w:vertAlign w:val="subscript"/>
        </w:rPr>
        <w:t>2</w:t>
      </w:r>
      <w:r w:rsidRPr="002F53F4">
        <w:rPr>
          <w:rFonts w:cs="Arial"/>
          <w:sz w:val="20"/>
        </w:rPr>
        <w:t>(g)</w:t>
      </w:r>
      <w:r w:rsidRPr="002F53F4">
        <w:rPr>
          <w:rFonts w:cs="Arial"/>
        </w:rPr>
        <w:tab/>
      </w:r>
      <w:r>
        <w:rPr>
          <w:rFonts w:cs="Arial"/>
        </w:rPr>
        <w:t>(</w:t>
      </w:r>
      <w:r w:rsidRPr="002F53F4">
        <w:rPr>
          <w:rFonts w:cs="Arial"/>
        </w:rPr>
        <w:t>in a sealed vessel</w:t>
      </w:r>
      <w:r>
        <w:rPr>
          <w:rFonts w:cs="Arial"/>
        </w:rPr>
        <w:t>)</w:t>
      </w:r>
      <w:r>
        <w:rPr>
          <w:rFonts w:cs="Arial"/>
        </w:rPr>
        <w:tab/>
      </w:r>
      <w:r>
        <w:rPr>
          <w:rFonts w:cs="Arial"/>
        </w:rPr>
        <w:tab/>
      </w:r>
      <w:r>
        <w:rPr>
          <w:rFonts w:cs="Arial"/>
        </w:rPr>
        <w:tab/>
      </w:r>
      <w:r>
        <w:rPr>
          <w:rFonts w:cs="Arial"/>
        </w:rPr>
        <w:tab/>
      </w:r>
      <w:r w:rsidRPr="002F53F4">
        <w:rPr>
          <w:rFonts w:cs="Arial"/>
        </w:rPr>
        <w:tab/>
      </w:r>
      <w:r>
        <w:rPr>
          <w:rFonts w:cs="Arial"/>
        </w:rPr>
        <w:tab/>
        <w:t xml:space="preserve">  </w:t>
      </w:r>
      <w:r w:rsidRPr="002F53F4">
        <w:rPr>
          <w:rFonts w:cs="Arial"/>
        </w:rPr>
        <w:t>(3)</w:t>
      </w:r>
    </w:p>
    <w:p w:rsidR="00FE4488" w:rsidRPr="002F53F4" w:rsidRDefault="00FE4488" w:rsidP="00FE4488">
      <w:pPr>
        <w:spacing w:line="360" w:lineRule="auto"/>
        <w:rPr>
          <w:rFonts w:cs="Arial"/>
        </w:rPr>
      </w:pPr>
    </w:p>
    <w:p w:rsidR="00FE4488" w:rsidRPr="00FE4488" w:rsidRDefault="00FE4488" w:rsidP="00FE4488">
      <w:pPr>
        <w:pStyle w:val="ListParagraph"/>
        <w:numPr>
          <w:ilvl w:val="0"/>
          <w:numId w:val="9"/>
        </w:numPr>
        <w:spacing w:after="0" w:line="360" w:lineRule="auto"/>
        <w:contextualSpacing w:val="0"/>
        <w:rPr>
          <w:rFonts w:cs="Arial"/>
          <w:vanish/>
        </w:rPr>
      </w:pPr>
    </w:p>
    <w:p w:rsidR="00FE4488" w:rsidRPr="00FE4488" w:rsidRDefault="00FE4488" w:rsidP="00FE4488">
      <w:pPr>
        <w:pStyle w:val="ListParagraph"/>
        <w:numPr>
          <w:ilvl w:val="0"/>
          <w:numId w:val="9"/>
        </w:numPr>
        <w:spacing w:after="0" w:line="360" w:lineRule="auto"/>
        <w:contextualSpacing w:val="0"/>
        <w:rPr>
          <w:rFonts w:cs="Arial"/>
          <w:vanish/>
        </w:rPr>
      </w:pPr>
    </w:p>
    <w:p w:rsidR="00FE4488" w:rsidRPr="00FE4488" w:rsidRDefault="00FE4488" w:rsidP="00FE4488">
      <w:pPr>
        <w:pStyle w:val="ListParagraph"/>
        <w:numPr>
          <w:ilvl w:val="0"/>
          <w:numId w:val="9"/>
        </w:numPr>
        <w:spacing w:after="0" w:line="360" w:lineRule="auto"/>
        <w:contextualSpacing w:val="0"/>
        <w:rPr>
          <w:rFonts w:cs="Arial"/>
          <w:vanish/>
        </w:rPr>
      </w:pPr>
    </w:p>
    <w:p w:rsidR="00FE4488" w:rsidRPr="00FE4488" w:rsidRDefault="00FE4488" w:rsidP="00FE4488">
      <w:pPr>
        <w:pStyle w:val="ListParagraph"/>
        <w:numPr>
          <w:ilvl w:val="0"/>
          <w:numId w:val="9"/>
        </w:numPr>
        <w:spacing w:after="0" w:line="360" w:lineRule="auto"/>
        <w:contextualSpacing w:val="0"/>
        <w:rPr>
          <w:rFonts w:cs="Arial"/>
          <w:vanish/>
        </w:rPr>
      </w:pPr>
    </w:p>
    <w:p w:rsidR="00FE4488" w:rsidRPr="00FE4488" w:rsidRDefault="00FE4488" w:rsidP="00FE4488">
      <w:pPr>
        <w:pStyle w:val="ListParagraph"/>
        <w:numPr>
          <w:ilvl w:val="0"/>
          <w:numId w:val="9"/>
        </w:numPr>
        <w:spacing w:after="0" w:line="360" w:lineRule="auto"/>
        <w:contextualSpacing w:val="0"/>
        <w:rPr>
          <w:rFonts w:cs="Arial"/>
          <w:vanish/>
        </w:rPr>
      </w:pPr>
    </w:p>
    <w:p w:rsidR="00FE4488" w:rsidRPr="00FE4488" w:rsidRDefault="00FE4488" w:rsidP="00FE4488">
      <w:pPr>
        <w:pStyle w:val="ListParagraph"/>
        <w:numPr>
          <w:ilvl w:val="0"/>
          <w:numId w:val="9"/>
        </w:numPr>
        <w:spacing w:after="0" w:line="360" w:lineRule="auto"/>
        <w:contextualSpacing w:val="0"/>
        <w:rPr>
          <w:rFonts w:cs="Arial"/>
          <w:vanish/>
        </w:rPr>
      </w:pPr>
    </w:p>
    <w:p w:rsidR="00FE4488" w:rsidRPr="00FE4488" w:rsidRDefault="00FE4488" w:rsidP="00FE4488">
      <w:pPr>
        <w:pStyle w:val="ListParagraph"/>
        <w:numPr>
          <w:ilvl w:val="1"/>
          <w:numId w:val="9"/>
        </w:numPr>
        <w:spacing w:after="0" w:line="360" w:lineRule="auto"/>
        <w:contextualSpacing w:val="0"/>
        <w:rPr>
          <w:rFonts w:cs="Arial"/>
          <w:vanish/>
        </w:rPr>
      </w:pPr>
    </w:p>
    <w:p w:rsidR="00FE4488" w:rsidRPr="002F53F4" w:rsidRDefault="00FE4488" w:rsidP="00FE4488">
      <w:pPr>
        <w:numPr>
          <w:ilvl w:val="1"/>
          <w:numId w:val="9"/>
        </w:numPr>
        <w:spacing w:after="0" w:line="360" w:lineRule="auto"/>
        <w:rPr>
          <w:rFonts w:cs="Arial"/>
        </w:rPr>
      </w:pPr>
      <w:r>
        <w:rPr>
          <w:rFonts w:cs="Arial"/>
        </w:rPr>
        <w:t xml:space="preserve">    </w:t>
      </w:r>
      <w:r w:rsidRPr="002F53F4">
        <w:rPr>
          <w:rFonts w:cs="Arial"/>
        </w:rPr>
        <w:t>Explain carefully what is meant by ‘dynamic chemical equilibrium’</w:t>
      </w:r>
      <w:r>
        <w:rPr>
          <w:rFonts w:cs="Arial"/>
        </w:rPr>
        <w:t>.</w:t>
      </w:r>
      <w:r w:rsidRPr="002F53F4">
        <w:rPr>
          <w:rFonts w:cs="Arial"/>
        </w:rPr>
        <w:tab/>
      </w:r>
      <w:r>
        <w:rPr>
          <w:rFonts w:cs="Arial"/>
        </w:rPr>
        <w:t xml:space="preserve">                   </w:t>
      </w:r>
      <w:r w:rsidRPr="002F53F4">
        <w:rPr>
          <w:rFonts w:cs="Arial"/>
        </w:rPr>
        <w:t>(2)</w:t>
      </w:r>
    </w:p>
    <w:p w:rsidR="00FE4488" w:rsidRPr="002F53F4" w:rsidRDefault="00FE4488" w:rsidP="00FE4488">
      <w:pPr>
        <w:numPr>
          <w:ilvl w:val="1"/>
          <w:numId w:val="9"/>
        </w:numPr>
        <w:spacing w:after="0" w:line="360" w:lineRule="auto"/>
        <w:ind w:left="600" w:hanging="600"/>
        <w:rPr>
          <w:rFonts w:cs="Arial"/>
        </w:rPr>
      </w:pPr>
      <w:r w:rsidRPr="002F53F4">
        <w:rPr>
          <w:rFonts w:cs="Arial"/>
        </w:rPr>
        <w:t xml:space="preserve"> </w:t>
      </w:r>
      <w:r>
        <w:rPr>
          <w:rFonts w:cs="Arial"/>
        </w:rPr>
        <w:tab/>
      </w:r>
      <w:r w:rsidRPr="002F53F4">
        <w:rPr>
          <w:rFonts w:cs="Arial"/>
        </w:rPr>
        <w:t xml:space="preserve">For the reaction: </w:t>
      </w:r>
      <w:r>
        <w:rPr>
          <w:rFonts w:cs="Arial"/>
        </w:rPr>
        <w:t>CO</w:t>
      </w:r>
      <w:r>
        <w:rPr>
          <w:rFonts w:cs="Arial"/>
          <w:sz w:val="20"/>
        </w:rPr>
        <w:t>(g)</w:t>
      </w:r>
      <w:r>
        <w:rPr>
          <w:rFonts w:cs="Arial"/>
        </w:rPr>
        <w:t xml:space="preserve"> + H</w:t>
      </w:r>
      <w:r>
        <w:rPr>
          <w:rFonts w:cs="Arial"/>
          <w:vertAlign w:val="subscript"/>
        </w:rPr>
        <w:t>2</w:t>
      </w:r>
      <w:r>
        <w:rPr>
          <w:rFonts w:cs="Arial"/>
        </w:rPr>
        <w:t>O</w:t>
      </w:r>
      <w:r>
        <w:rPr>
          <w:rFonts w:cs="Arial"/>
          <w:sz w:val="20"/>
        </w:rPr>
        <w:t>(g)</w:t>
      </w:r>
      <w:r w:rsidRPr="002F53F4">
        <w:rPr>
          <w:rFonts w:cs="Arial"/>
        </w:rPr>
        <w:t xml:space="preserve"> </w:t>
      </w:r>
      <w:r w:rsidRPr="002F53F4">
        <w:rPr>
          <w:rFonts w:cs="Arial"/>
        </w:rPr>
        <w:sym w:font="MS Reference 1" w:char="F0C2"/>
      </w:r>
      <w:r w:rsidRPr="002F53F4">
        <w:rPr>
          <w:rFonts w:cs="Arial"/>
        </w:rPr>
        <w:t xml:space="preserve"> </w:t>
      </w:r>
      <w:r>
        <w:rPr>
          <w:rFonts w:cs="Arial"/>
        </w:rPr>
        <w:t>H</w:t>
      </w:r>
      <w:r w:rsidRPr="002F53F4">
        <w:rPr>
          <w:rFonts w:cs="Arial"/>
          <w:vertAlign w:val="subscript"/>
        </w:rPr>
        <w:t>2</w:t>
      </w:r>
      <w:r>
        <w:rPr>
          <w:rFonts w:cs="Arial"/>
          <w:sz w:val="20"/>
        </w:rPr>
        <w:t xml:space="preserve">(g) </w:t>
      </w:r>
      <w:r w:rsidRPr="002F53F4">
        <w:rPr>
          <w:rFonts w:cs="Arial"/>
        </w:rPr>
        <w:t xml:space="preserve">+ </w:t>
      </w:r>
      <w:r>
        <w:rPr>
          <w:rFonts w:cs="Arial"/>
        </w:rPr>
        <w:t>CO</w:t>
      </w:r>
      <w:r w:rsidRPr="002F53F4">
        <w:rPr>
          <w:rFonts w:cs="Arial"/>
          <w:vertAlign w:val="subscript"/>
        </w:rPr>
        <w:t>2</w:t>
      </w:r>
      <w:r>
        <w:rPr>
          <w:rFonts w:cs="Arial"/>
          <w:sz w:val="20"/>
        </w:rPr>
        <w:t>(g)</w:t>
      </w:r>
      <w:r>
        <w:rPr>
          <w:rFonts w:cs="Arial"/>
          <w:sz w:val="20"/>
        </w:rPr>
        <w:tab/>
      </w:r>
      <w:r>
        <w:rPr>
          <w:rFonts w:cs="Arial"/>
          <w:sz w:val="20"/>
        </w:rPr>
        <w:tab/>
        <w:t>ΔH &lt;0</w:t>
      </w:r>
    </w:p>
    <w:p w:rsidR="00FE4488" w:rsidRPr="002F53F4" w:rsidRDefault="00FE4488" w:rsidP="00FE4488">
      <w:pPr>
        <w:spacing w:line="360" w:lineRule="auto"/>
        <w:ind w:left="720"/>
        <w:rPr>
          <w:rFonts w:cs="Arial"/>
        </w:rPr>
      </w:pPr>
      <w:r>
        <w:rPr>
          <w:rFonts w:cs="Arial"/>
        </w:rPr>
        <w:t>12.3.1</w:t>
      </w:r>
      <w:r>
        <w:rPr>
          <w:rFonts w:cs="Arial"/>
        </w:rPr>
        <w:tab/>
      </w:r>
      <w:r w:rsidRPr="002F53F4">
        <w:rPr>
          <w:rFonts w:cs="Arial"/>
        </w:rPr>
        <w:t>Write down the equilibrium constant</w:t>
      </w:r>
      <w:r>
        <w:rPr>
          <w:rFonts w:cs="Arial"/>
        </w:rPr>
        <w:t xml:space="preserve"> expression</w:t>
      </w:r>
      <w:r w:rsidRPr="002F53F4">
        <w:rPr>
          <w:rFonts w:cs="Arial"/>
        </w:rPr>
        <w:t xml:space="preserve"> (</w:t>
      </w:r>
      <w:proofErr w:type="spellStart"/>
      <w:r w:rsidRPr="002F53F4">
        <w:rPr>
          <w:rFonts w:cs="Arial"/>
        </w:rPr>
        <w:t>K</w:t>
      </w:r>
      <w:r w:rsidRPr="002F53F4">
        <w:rPr>
          <w:rFonts w:cs="Arial"/>
          <w:vertAlign w:val="subscript"/>
        </w:rPr>
        <w:t>c</w:t>
      </w:r>
      <w:proofErr w:type="spellEnd"/>
      <w:r w:rsidRPr="002F53F4">
        <w:rPr>
          <w:rFonts w:cs="Arial"/>
        </w:rPr>
        <w:t>) for this reaction</w:t>
      </w:r>
      <w:r>
        <w:rPr>
          <w:rFonts w:cs="Arial"/>
        </w:rPr>
        <w:t>.             (2)</w:t>
      </w:r>
    </w:p>
    <w:p w:rsidR="00FE4488" w:rsidRDefault="00FE4488" w:rsidP="00FE4488">
      <w:pPr>
        <w:spacing w:line="360" w:lineRule="auto"/>
        <w:ind w:left="720"/>
        <w:rPr>
          <w:rFonts w:cs="Arial"/>
        </w:rPr>
      </w:pPr>
      <w:r>
        <w:rPr>
          <w:rFonts w:cs="Arial"/>
        </w:rPr>
        <w:t>12.3.2</w:t>
      </w:r>
      <w:r>
        <w:rPr>
          <w:rFonts w:cs="Arial"/>
        </w:rPr>
        <w:tab/>
      </w:r>
      <w:r w:rsidRPr="002F53F4">
        <w:rPr>
          <w:rFonts w:cs="Arial"/>
        </w:rPr>
        <w:t xml:space="preserve">You are told that at </w:t>
      </w:r>
      <w:r>
        <w:rPr>
          <w:rFonts w:cs="Arial"/>
        </w:rPr>
        <w:t>800 K</w:t>
      </w:r>
      <w:r w:rsidRPr="002F53F4">
        <w:rPr>
          <w:rFonts w:cs="Arial"/>
        </w:rPr>
        <w:t xml:space="preserve">, the </w:t>
      </w:r>
      <w:r w:rsidRPr="00860C45">
        <w:rPr>
          <w:rFonts w:cs="Arial"/>
          <w:b/>
        </w:rPr>
        <w:t>equilibrium constant</w:t>
      </w:r>
      <w:r w:rsidRPr="002F53F4">
        <w:rPr>
          <w:rFonts w:cs="Arial"/>
        </w:rPr>
        <w:t xml:space="preserve"> for this reaction </w:t>
      </w:r>
    </w:p>
    <w:p w:rsidR="00FE4488" w:rsidRPr="002F53F4" w:rsidRDefault="00FE4488" w:rsidP="00FE4488">
      <w:pPr>
        <w:spacing w:line="360" w:lineRule="auto"/>
        <w:ind w:left="720"/>
        <w:rPr>
          <w:rFonts w:cs="Arial"/>
        </w:rPr>
      </w:pPr>
      <w:r>
        <w:rPr>
          <w:rFonts w:cs="Arial"/>
        </w:rPr>
        <w:tab/>
      </w:r>
      <w:proofErr w:type="gramStart"/>
      <w:r>
        <w:rPr>
          <w:rFonts w:cs="Arial"/>
        </w:rPr>
        <w:t>i</w:t>
      </w:r>
      <w:r w:rsidRPr="002F53F4">
        <w:rPr>
          <w:rFonts w:cs="Arial"/>
        </w:rPr>
        <w:t>s</w:t>
      </w:r>
      <w:proofErr w:type="gramEnd"/>
      <w:r w:rsidRPr="002F53F4">
        <w:rPr>
          <w:rFonts w:cs="Arial"/>
        </w:rPr>
        <w:t xml:space="preserve"> </w:t>
      </w:r>
      <w:r>
        <w:rPr>
          <w:rFonts w:cs="Arial"/>
        </w:rPr>
        <w:t xml:space="preserve">   </w:t>
      </w:r>
      <w:r w:rsidRPr="00860C45">
        <w:rPr>
          <w:rFonts w:cs="Arial"/>
          <w:b/>
        </w:rPr>
        <w:t>5,1</w:t>
      </w:r>
      <w:r>
        <w:rPr>
          <w:rFonts w:cs="Arial"/>
        </w:rPr>
        <w:t>.   Interpret this value.</w:t>
      </w:r>
      <w:r>
        <w:rPr>
          <w:rFonts w:cs="Arial"/>
        </w:rPr>
        <w:tab/>
      </w:r>
      <w:r>
        <w:rPr>
          <w:rFonts w:cs="Arial"/>
        </w:rPr>
        <w:tab/>
      </w:r>
      <w:r>
        <w:rPr>
          <w:rFonts w:cs="Arial"/>
        </w:rPr>
        <w:tab/>
        <w:t xml:space="preserve">                                                  </w:t>
      </w:r>
      <w:r w:rsidRPr="002F53F4">
        <w:rPr>
          <w:rFonts w:cs="Arial"/>
        </w:rPr>
        <w:t>(2)</w:t>
      </w:r>
    </w:p>
    <w:p w:rsidR="00FE4488" w:rsidRDefault="00FE4488" w:rsidP="00FE4488">
      <w:pPr>
        <w:numPr>
          <w:ilvl w:val="1"/>
          <w:numId w:val="9"/>
        </w:numPr>
        <w:spacing w:after="0" w:line="360" w:lineRule="auto"/>
        <w:rPr>
          <w:rFonts w:cs="Arial"/>
        </w:rPr>
      </w:pPr>
      <w:r>
        <w:rPr>
          <w:rFonts w:cs="Arial"/>
        </w:rPr>
        <w:t xml:space="preserve">     </w:t>
      </w:r>
      <w:r w:rsidRPr="002F53F4">
        <w:rPr>
          <w:rFonts w:cs="Arial"/>
        </w:rPr>
        <w:t xml:space="preserve">What would happen to the concentration of the </w:t>
      </w:r>
      <w:r>
        <w:rPr>
          <w:rFonts w:cs="Arial"/>
        </w:rPr>
        <w:t>CO if:</w:t>
      </w:r>
    </w:p>
    <w:p w:rsidR="00FE4488" w:rsidRPr="002F53F4" w:rsidRDefault="00FE4488" w:rsidP="00FE4488">
      <w:pPr>
        <w:tabs>
          <w:tab w:val="num" w:pos="840"/>
        </w:tabs>
        <w:spacing w:line="360" w:lineRule="auto"/>
        <w:rPr>
          <w:rFonts w:cs="Arial"/>
        </w:rPr>
      </w:pPr>
      <w:r>
        <w:rPr>
          <w:rFonts w:cs="Arial"/>
        </w:rPr>
        <w:tab/>
        <w:t>12.4.1</w:t>
      </w:r>
      <w:r>
        <w:rPr>
          <w:rFonts w:cs="Arial"/>
        </w:rPr>
        <w:tab/>
      </w:r>
      <w:r>
        <w:rPr>
          <w:rFonts w:cs="Arial"/>
        </w:rPr>
        <w:tab/>
      </w:r>
      <w:proofErr w:type="gramStart"/>
      <w:r w:rsidRPr="002F53F4">
        <w:rPr>
          <w:rFonts w:cs="Arial"/>
        </w:rPr>
        <w:t>the</w:t>
      </w:r>
      <w:proofErr w:type="gramEnd"/>
      <w:r w:rsidRPr="002F53F4">
        <w:rPr>
          <w:rFonts w:cs="Arial"/>
        </w:rPr>
        <w:t xml:space="preserve"> </w:t>
      </w:r>
      <w:r w:rsidRPr="002F2C20">
        <w:rPr>
          <w:rFonts w:cs="Arial"/>
          <w:b/>
        </w:rPr>
        <w:t>temperature</w:t>
      </w:r>
      <w:r w:rsidRPr="002F53F4">
        <w:rPr>
          <w:rFonts w:cs="Arial"/>
        </w:rPr>
        <w:t xml:space="preserve"> of the reaction was increased?</w:t>
      </w:r>
    </w:p>
    <w:p w:rsidR="00FE4488" w:rsidRPr="002F53F4" w:rsidRDefault="00FE4488" w:rsidP="00FE4488">
      <w:pPr>
        <w:tabs>
          <w:tab w:val="num" w:pos="840"/>
        </w:tabs>
        <w:spacing w:line="360" w:lineRule="auto"/>
        <w:ind w:left="720"/>
        <w:rPr>
          <w:rFonts w:cs="Arial"/>
        </w:rPr>
      </w:pPr>
      <w:r>
        <w:rPr>
          <w:rFonts w:cs="Arial"/>
        </w:rPr>
        <w:t>12.4.2</w:t>
      </w:r>
      <w:r>
        <w:rPr>
          <w:rFonts w:cs="Arial"/>
        </w:rPr>
        <w:tab/>
      </w:r>
      <w:r>
        <w:rPr>
          <w:rFonts w:cs="Arial"/>
        </w:rPr>
        <w:tab/>
      </w:r>
      <w:proofErr w:type="gramStart"/>
      <w:r w:rsidRPr="002F53F4">
        <w:rPr>
          <w:rFonts w:cs="Arial"/>
        </w:rPr>
        <w:t>the</w:t>
      </w:r>
      <w:proofErr w:type="gramEnd"/>
      <w:r w:rsidRPr="002F53F4">
        <w:rPr>
          <w:rFonts w:cs="Arial"/>
        </w:rPr>
        <w:t xml:space="preserve"> </w:t>
      </w:r>
      <w:r w:rsidRPr="002F2C20">
        <w:rPr>
          <w:rFonts w:cs="Arial"/>
          <w:b/>
        </w:rPr>
        <w:t>amount of H</w:t>
      </w:r>
      <w:r w:rsidRPr="002F2C20">
        <w:rPr>
          <w:rFonts w:cs="Arial"/>
          <w:b/>
          <w:vertAlign w:val="subscript"/>
        </w:rPr>
        <w:t>2</w:t>
      </w:r>
      <w:r w:rsidRPr="002F2C20">
        <w:rPr>
          <w:rFonts w:cs="Arial"/>
          <w:b/>
        </w:rPr>
        <w:t>O</w:t>
      </w:r>
      <w:r w:rsidRPr="002F53F4">
        <w:rPr>
          <w:rFonts w:cs="Arial"/>
        </w:rPr>
        <w:t xml:space="preserve"> was increased</w:t>
      </w:r>
      <w:r>
        <w:rPr>
          <w:rFonts w:cs="Arial"/>
        </w:rPr>
        <w:t>?</w:t>
      </w:r>
    </w:p>
    <w:p w:rsidR="00FE4488" w:rsidRPr="002F53F4" w:rsidRDefault="00FE4488" w:rsidP="00FE4488">
      <w:pPr>
        <w:tabs>
          <w:tab w:val="num" w:pos="840"/>
        </w:tabs>
        <w:spacing w:line="360" w:lineRule="auto"/>
        <w:ind w:left="720"/>
        <w:rPr>
          <w:rFonts w:cs="Arial"/>
        </w:rPr>
      </w:pPr>
      <w:r>
        <w:rPr>
          <w:rFonts w:cs="Arial"/>
        </w:rPr>
        <w:t>12.4.3</w:t>
      </w:r>
      <w:r>
        <w:rPr>
          <w:rFonts w:cs="Arial"/>
        </w:rPr>
        <w:tab/>
      </w:r>
      <w:r>
        <w:rPr>
          <w:rFonts w:cs="Arial"/>
        </w:rPr>
        <w:tab/>
      </w:r>
      <w:proofErr w:type="gramStart"/>
      <w:r w:rsidRPr="002F53F4">
        <w:rPr>
          <w:rFonts w:cs="Arial"/>
        </w:rPr>
        <w:t>the</w:t>
      </w:r>
      <w:proofErr w:type="gramEnd"/>
      <w:r w:rsidRPr="002F53F4">
        <w:rPr>
          <w:rFonts w:cs="Arial"/>
        </w:rPr>
        <w:t xml:space="preserve"> </w:t>
      </w:r>
      <w:r w:rsidRPr="002F2C20">
        <w:rPr>
          <w:rFonts w:cs="Arial"/>
          <w:b/>
        </w:rPr>
        <w:t>pressure</w:t>
      </w:r>
      <w:r w:rsidRPr="002F53F4">
        <w:rPr>
          <w:rFonts w:cs="Arial"/>
        </w:rPr>
        <w:t xml:space="preserve"> of the system was increased</w:t>
      </w:r>
      <w:r>
        <w:rPr>
          <w:rFonts w:cs="Arial"/>
        </w:rPr>
        <w:t>?</w:t>
      </w:r>
      <w:r w:rsidRPr="002F53F4">
        <w:rPr>
          <w:rFonts w:cs="Arial"/>
        </w:rPr>
        <w:t xml:space="preserve"> </w:t>
      </w:r>
    </w:p>
    <w:p w:rsidR="00FE4488" w:rsidRPr="002F53F4" w:rsidRDefault="00FE4488" w:rsidP="00FE4488">
      <w:pPr>
        <w:tabs>
          <w:tab w:val="num" w:pos="840"/>
        </w:tabs>
        <w:spacing w:line="360" w:lineRule="auto"/>
        <w:ind w:left="720"/>
        <w:rPr>
          <w:rFonts w:cs="Arial"/>
        </w:rPr>
      </w:pPr>
      <w:r>
        <w:rPr>
          <w:rFonts w:cs="Arial"/>
        </w:rPr>
        <w:t>12.4.4</w:t>
      </w:r>
      <w:r>
        <w:rPr>
          <w:rFonts w:cs="Arial"/>
        </w:rPr>
        <w:tab/>
      </w:r>
      <w:r>
        <w:rPr>
          <w:rFonts w:cs="Arial"/>
        </w:rPr>
        <w:tab/>
      </w:r>
      <w:proofErr w:type="gramStart"/>
      <w:r w:rsidRPr="002F53F4">
        <w:rPr>
          <w:rFonts w:cs="Arial"/>
        </w:rPr>
        <w:t>the</w:t>
      </w:r>
      <w:proofErr w:type="gramEnd"/>
      <w:r w:rsidRPr="002F53F4">
        <w:rPr>
          <w:rFonts w:cs="Arial"/>
        </w:rPr>
        <w:t xml:space="preserve"> </w:t>
      </w:r>
      <w:r w:rsidRPr="002F2C20">
        <w:rPr>
          <w:rFonts w:cs="Arial"/>
          <w:b/>
        </w:rPr>
        <w:t>amount of product</w:t>
      </w:r>
      <w:r w:rsidRPr="002F53F4">
        <w:rPr>
          <w:rFonts w:cs="Arial"/>
        </w:rPr>
        <w:t xml:space="preserve"> was increased?</w:t>
      </w:r>
      <w:r w:rsidRPr="002F53F4">
        <w:rPr>
          <w:rFonts w:cs="Arial"/>
        </w:rPr>
        <w:tab/>
      </w:r>
      <w:r w:rsidRPr="002F53F4">
        <w:rPr>
          <w:rFonts w:cs="Arial"/>
        </w:rPr>
        <w:tab/>
      </w:r>
    </w:p>
    <w:p w:rsidR="00FE4488" w:rsidRPr="002F53F4" w:rsidRDefault="00FE4488" w:rsidP="00FE4488">
      <w:pPr>
        <w:tabs>
          <w:tab w:val="num" w:pos="840"/>
        </w:tabs>
        <w:spacing w:line="360" w:lineRule="auto"/>
        <w:rPr>
          <w:rFonts w:cs="Arial"/>
        </w:rPr>
      </w:pPr>
      <w:r>
        <w:rPr>
          <w:rFonts w:cs="Arial"/>
        </w:rPr>
        <w:t xml:space="preserve">               12.4.5</w:t>
      </w:r>
      <w:r>
        <w:rPr>
          <w:rFonts w:cs="Arial"/>
        </w:rPr>
        <w:tab/>
      </w:r>
      <w:r>
        <w:rPr>
          <w:rFonts w:cs="Arial"/>
        </w:rPr>
        <w:tab/>
      </w:r>
      <w:proofErr w:type="gramStart"/>
      <w:r>
        <w:rPr>
          <w:rFonts w:cs="Arial"/>
        </w:rPr>
        <w:t>a</w:t>
      </w:r>
      <w:proofErr w:type="gramEnd"/>
      <w:r w:rsidRPr="002F53F4">
        <w:rPr>
          <w:rFonts w:cs="Arial"/>
        </w:rPr>
        <w:t xml:space="preserve"> </w:t>
      </w:r>
      <w:r w:rsidRPr="002F2C20">
        <w:rPr>
          <w:rFonts w:cs="Arial"/>
          <w:b/>
        </w:rPr>
        <w:t>catalyst</w:t>
      </w:r>
      <w:r>
        <w:rPr>
          <w:rFonts w:cs="Arial"/>
        </w:rPr>
        <w:t xml:space="preserve"> was added?</w:t>
      </w:r>
      <w:r w:rsidRPr="002F53F4">
        <w:rPr>
          <w:rFonts w:cs="Arial"/>
        </w:rPr>
        <w:tab/>
      </w:r>
      <w:r w:rsidRPr="002F53F4">
        <w:rPr>
          <w:rFonts w:cs="Arial"/>
        </w:rPr>
        <w:tab/>
      </w:r>
      <w:r w:rsidRPr="002F53F4">
        <w:rPr>
          <w:rFonts w:cs="Arial"/>
        </w:rPr>
        <w:tab/>
      </w:r>
      <w:r w:rsidRPr="002F53F4">
        <w:rPr>
          <w:rFonts w:cs="Arial"/>
        </w:rPr>
        <w:tab/>
      </w:r>
      <w:r>
        <w:rPr>
          <w:rFonts w:cs="Arial"/>
        </w:rPr>
        <w:tab/>
        <w:t xml:space="preserve">                   </w:t>
      </w:r>
      <w:r w:rsidRPr="002F53F4">
        <w:rPr>
          <w:rFonts w:cs="Arial"/>
        </w:rPr>
        <w:t>(5)</w:t>
      </w:r>
    </w:p>
    <w:p w:rsidR="00FE4488" w:rsidRPr="002F53F4" w:rsidRDefault="00FE4488" w:rsidP="00FE4488">
      <w:pPr>
        <w:numPr>
          <w:ilvl w:val="1"/>
          <w:numId w:val="9"/>
        </w:numPr>
        <w:spacing w:after="0" w:line="360" w:lineRule="auto"/>
        <w:ind w:left="600" w:hanging="600"/>
        <w:rPr>
          <w:rFonts w:cs="Arial"/>
        </w:rPr>
      </w:pPr>
      <w:r>
        <w:rPr>
          <w:rFonts w:cs="Arial"/>
        </w:rPr>
        <w:t xml:space="preserve">     </w:t>
      </w:r>
      <w:r w:rsidRPr="002F53F4">
        <w:rPr>
          <w:rFonts w:cs="Arial"/>
        </w:rPr>
        <w:t xml:space="preserve">Which of these changes would affect the value of the </w:t>
      </w:r>
      <w:proofErr w:type="spellStart"/>
      <w:r w:rsidRPr="002F53F4">
        <w:rPr>
          <w:rFonts w:cs="Arial"/>
        </w:rPr>
        <w:t>K</w:t>
      </w:r>
      <w:r w:rsidRPr="002F53F4">
        <w:rPr>
          <w:rFonts w:cs="Arial"/>
          <w:vertAlign w:val="subscript"/>
        </w:rPr>
        <w:t>c</w:t>
      </w:r>
      <w:proofErr w:type="spellEnd"/>
      <w:r w:rsidRPr="002F53F4">
        <w:rPr>
          <w:rFonts w:cs="Arial"/>
        </w:rPr>
        <w:t>?</w:t>
      </w:r>
      <w:r>
        <w:rPr>
          <w:rFonts w:cs="Arial"/>
        </w:rPr>
        <w:tab/>
      </w:r>
      <w:r w:rsidRPr="002F53F4">
        <w:rPr>
          <w:rFonts w:cs="Arial"/>
        </w:rPr>
        <w:tab/>
      </w:r>
      <w:r w:rsidRPr="002F53F4">
        <w:rPr>
          <w:rFonts w:cs="Arial"/>
        </w:rPr>
        <w:tab/>
      </w:r>
      <w:r>
        <w:rPr>
          <w:rFonts w:cs="Arial"/>
        </w:rPr>
        <w:t xml:space="preserve">        (2</w:t>
      </w:r>
      <w:r w:rsidRPr="002F53F4">
        <w:rPr>
          <w:rFonts w:cs="Arial"/>
        </w:rPr>
        <w:t>)</w:t>
      </w:r>
    </w:p>
    <w:p w:rsidR="00FE4488" w:rsidRDefault="00FE4488" w:rsidP="00FE4488">
      <w:pPr>
        <w:jc w:val="right"/>
        <w:rPr>
          <w:rFonts w:cs="Arial"/>
          <w:b/>
        </w:rPr>
      </w:pPr>
      <w:r>
        <w:rPr>
          <w:rFonts w:cs="Arial"/>
          <w:b/>
        </w:rPr>
        <w:t>[16]</w:t>
      </w:r>
    </w:p>
    <w:p w:rsidR="00342289" w:rsidRPr="00EC6CDC" w:rsidRDefault="00342289">
      <w:pPr>
        <w:rPr>
          <w:b/>
          <w:u w:val="single"/>
          <w:lang w:val="en-ZA"/>
        </w:rPr>
      </w:pPr>
    </w:p>
    <w:sectPr w:rsidR="00342289" w:rsidRPr="00EC6CDC" w:rsidSect="00883F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Symbol">
    <w:panose1 w:val="05050102010706020507"/>
    <w:charset w:val="02"/>
    <w:family w:val="roman"/>
    <w:pitch w:val="variable"/>
    <w:sig w:usb0="00000000" w:usb1="10000000" w:usb2="00000000" w:usb3="00000000" w:csb0="80000000" w:csb1="00000000"/>
  </w:font>
  <w:font w:name="MS Reference 1">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12E"/>
    <w:multiLevelType w:val="multilevel"/>
    <w:tmpl w:val="9878CCDE"/>
    <w:lvl w:ilvl="0">
      <w:start w:val="5"/>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7A904A3"/>
    <w:multiLevelType w:val="multilevel"/>
    <w:tmpl w:val="3BF0AF12"/>
    <w:lvl w:ilvl="0">
      <w:start w:val="4"/>
      <w:numFmt w:val="decimal"/>
      <w:lvlText w:val="%1"/>
      <w:lvlJc w:val="left"/>
      <w:pPr>
        <w:ind w:left="435" w:hanging="435"/>
      </w:pPr>
      <w:rPr>
        <w:rFonts w:hint="default"/>
      </w:rPr>
    </w:lvl>
    <w:lvl w:ilvl="1">
      <w:start w:val="3"/>
      <w:numFmt w:val="decimal"/>
      <w:lvlText w:val="%1.%2"/>
      <w:lvlJc w:val="left"/>
      <w:pPr>
        <w:ind w:left="735" w:hanging="435"/>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2">
    <w:nsid w:val="0D7E506F"/>
    <w:multiLevelType w:val="multilevel"/>
    <w:tmpl w:val="11462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A81E4C"/>
    <w:multiLevelType w:val="multilevel"/>
    <w:tmpl w:val="0F6AACF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4B47A53"/>
    <w:multiLevelType w:val="multilevel"/>
    <w:tmpl w:val="473C31A4"/>
    <w:lvl w:ilvl="0">
      <w:start w:val="2"/>
      <w:numFmt w:val="decimal"/>
      <w:lvlText w:val="%1"/>
      <w:lvlJc w:val="left"/>
      <w:pPr>
        <w:tabs>
          <w:tab w:val="num" w:pos="840"/>
        </w:tabs>
        <w:ind w:left="840" w:hanging="840"/>
      </w:pPr>
      <w:rPr>
        <w:rFonts w:hint="default"/>
      </w:rPr>
    </w:lvl>
    <w:lvl w:ilvl="1">
      <w:start w:val="3"/>
      <w:numFmt w:val="decimal"/>
      <w:lvlText w:val="%1.%2"/>
      <w:lvlJc w:val="left"/>
      <w:pPr>
        <w:tabs>
          <w:tab w:val="num" w:pos="1140"/>
        </w:tabs>
        <w:ind w:left="1140" w:hanging="840"/>
      </w:pPr>
      <w:rPr>
        <w:rFonts w:hint="default"/>
      </w:rPr>
    </w:lvl>
    <w:lvl w:ilvl="2">
      <w:start w:val="4"/>
      <w:numFmt w:val="decimal"/>
      <w:lvlText w:val="%1.%2.%3"/>
      <w:lvlJc w:val="left"/>
      <w:pPr>
        <w:tabs>
          <w:tab w:val="num" w:pos="1440"/>
        </w:tabs>
        <w:ind w:left="1440" w:hanging="840"/>
      </w:pPr>
      <w:rPr>
        <w:rFonts w:hint="default"/>
      </w:rPr>
    </w:lvl>
    <w:lvl w:ilvl="3">
      <w:start w:val="1"/>
      <w:numFmt w:val="decimal"/>
      <w:lvlText w:val="%1.%2.%3.%4"/>
      <w:lvlJc w:val="left"/>
      <w:pPr>
        <w:tabs>
          <w:tab w:val="num" w:pos="1740"/>
        </w:tabs>
        <w:ind w:left="1740" w:hanging="84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5">
    <w:nsid w:val="16C70F24"/>
    <w:multiLevelType w:val="multilevel"/>
    <w:tmpl w:val="FCBA1B5C"/>
    <w:lvl w:ilvl="0">
      <w:start w:val="4"/>
      <w:numFmt w:val="decimal"/>
      <w:lvlText w:val="%1"/>
      <w:lvlJc w:val="left"/>
      <w:pPr>
        <w:ind w:left="435" w:hanging="435"/>
      </w:pPr>
      <w:rPr>
        <w:rFonts w:hint="default"/>
      </w:rPr>
    </w:lvl>
    <w:lvl w:ilvl="1">
      <w:start w:val="1"/>
      <w:numFmt w:val="decimal"/>
      <w:lvlText w:val="%1.%2"/>
      <w:lvlJc w:val="left"/>
      <w:pPr>
        <w:ind w:left="645" w:hanging="43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6">
    <w:nsid w:val="49EB0D01"/>
    <w:multiLevelType w:val="multilevel"/>
    <w:tmpl w:val="3196A55A"/>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85"/>
        </w:tabs>
        <w:ind w:left="58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55346A78"/>
    <w:multiLevelType w:val="multilevel"/>
    <w:tmpl w:val="99EC5F0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8">
    <w:nsid w:val="5B341995"/>
    <w:multiLevelType w:val="multilevel"/>
    <w:tmpl w:val="49D873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9">
    <w:nsid w:val="5E91312C"/>
    <w:multiLevelType w:val="multilevel"/>
    <w:tmpl w:val="2BEA3752"/>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982"/>
        </w:tabs>
        <w:ind w:left="982" w:hanging="525"/>
      </w:pPr>
      <w:rPr>
        <w:rFonts w:hint="default"/>
      </w:rPr>
    </w:lvl>
    <w:lvl w:ilvl="2">
      <w:start w:val="2"/>
      <w:numFmt w:val="decimal"/>
      <w:lvlText w:val="%1.%2.%3"/>
      <w:lvlJc w:val="left"/>
      <w:pPr>
        <w:tabs>
          <w:tab w:val="num" w:pos="1634"/>
        </w:tabs>
        <w:ind w:left="1634" w:hanging="720"/>
      </w:pPr>
      <w:rPr>
        <w:rFonts w:hint="default"/>
      </w:rPr>
    </w:lvl>
    <w:lvl w:ilvl="3">
      <w:start w:val="1"/>
      <w:numFmt w:val="decimal"/>
      <w:lvlText w:val="%1.%2.%3.%4"/>
      <w:lvlJc w:val="left"/>
      <w:pPr>
        <w:tabs>
          <w:tab w:val="num" w:pos="2451"/>
        </w:tabs>
        <w:ind w:left="2451" w:hanging="1080"/>
      </w:pPr>
      <w:rPr>
        <w:rFonts w:hint="default"/>
      </w:rPr>
    </w:lvl>
    <w:lvl w:ilvl="4">
      <w:start w:val="1"/>
      <w:numFmt w:val="decimal"/>
      <w:lvlText w:val="%1.%2.%3.%4.%5"/>
      <w:lvlJc w:val="left"/>
      <w:pPr>
        <w:tabs>
          <w:tab w:val="num" w:pos="2908"/>
        </w:tabs>
        <w:ind w:left="2908" w:hanging="1080"/>
      </w:pPr>
      <w:rPr>
        <w:rFonts w:hint="default"/>
      </w:rPr>
    </w:lvl>
    <w:lvl w:ilvl="5">
      <w:start w:val="1"/>
      <w:numFmt w:val="decimal"/>
      <w:lvlText w:val="%1.%2.%3.%4.%5.%6"/>
      <w:lvlJc w:val="left"/>
      <w:pPr>
        <w:tabs>
          <w:tab w:val="num" w:pos="3725"/>
        </w:tabs>
        <w:ind w:left="3725" w:hanging="1440"/>
      </w:pPr>
      <w:rPr>
        <w:rFonts w:hint="default"/>
      </w:rPr>
    </w:lvl>
    <w:lvl w:ilvl="6">
      <w:start w:val="1"/>
      <w:numFmt w:val="decimal"/>
      <w:lvlText w:val="%1.%2.%3.%4.%5.%6.%7"/>
      <w:lvlJc w:val="left"/>
      <w:pPr>
        <w:tabs>
          <w:tab w:val="num" w:pos="4182"/>
        </w:tabs>
        <w:ind w:left="4182" w:hanging="1440"/>
      </w:pPr>
      <w:rPr>
        <w:rFonts w:hint="default"/>
      </w:rPr>
    </w:lvl>
    <w:lvl w:ilvl="7">
      <w:start w:val="1"/>
      <w:numFmt w:val="decimal"/>
      <w:lvlText w:val="%1.%2.%3.%4.%5.%6.%7.%8"/>
      <w:lvlJc w:val="left"/>
      <w:pPr>
        <w:tabs>
          <w:tab w:val="num" w:pos="4999"/>
        </w:tabs>
        <w:ind w:left="4999" w:hanging="1800"/>
      </w:pPr>
      <w:rPr>
        <w:rFonts w:hint="default"/>
      </w:rPr>
    </w:lvl>
    <w:lvl w:ilvl="8">
      <w:start w:val="1"/>
      <w:numFmt w:val="decimal"/>
      <w:lvlText w:val="%1.%2.%3.%4.%5.%6.%7.%8.%9"/>
      <w:lvlJc w:val="left"/>
      <w:pPr>
        <w:tabs>
          <w:tab w:val="num" w:pos="5456"/>
        </w:tabs>
        <w:ind w:left="5456" w:hanging="1800"/>
      </w:pPr>
      <w:rPr>
        <w:rFonts w:hint="default"/>
      </w:rPr>
    </w:lvl>
  </w:abstractNum>
  <w:abstractNum w:abstractNumId="10">
    <w:nsid w:val="5E9F4D99"/>
    <w:multiLevelType w:val="multilevel"/>
    <w:tmpl w:val="70ECAB90"/>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1050"/>
        </w:tabs>
        <w:ind w:left="1050" w:hanging="840"/>
      </w:pPr>
      <w:rPr>
        <w:rFonts w:hint="default"/>
      </w:rPr>
    </w:lvl>
    <w:lvl w:ilvl="2">
      <w:start w:val="1"/>
      <w:numFmt w:val="decimal"/>
      <w:lvlText w:val="%1.%2.%3"/>
      <w:lvlJc w:val="left"/>
      <w:pPr>
        <w:tabs>
          <w:tab w:val="num" w:pos="1260"/>
        </w:tabs>
        <w:ind w:left="1260" w:hanging="840"/>
      </w:pPr>
      <w:rPr>
        <w:rFonts w:hint="default"/>
      </w:rPr>
    </w:lvl>
    <w:lvl w:ilvl="3">
      <w:start w:val="1"/>
      <w:numFmt w:val="decimal"/>
      <w:lvlText w:val="%1.%2.%3.%4"/>
      <w:lvlJc w:val="left"/>
      <w:pPr>
        <w:tabs>
          <w:tab w:val="num" w:pos="1470"/>
        </w:tabs>
        <w:ind w:left="1470" w:hanging="84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num w:numId="1">
    <w:abstractNumId w:val="9"/>
  </w:num>
  <w:num w:numId="2">
    <w:abstractNumId w:val="10"/>
  </w:num>
  <w:num w:numId="3">
    <w:abstractNumId w:val="4"/>
  </w:num>
  <w:num w:numId="4">
    <w:abstractNumId w:val="5"/>
  </w:num>
  <w:num w:numId="5">
    <w:abstractNumId w:val="1"/>
  </w:num>
  <w:num w:numId="6">
    <w:abstractNumId w:val="2"/>
  </w:num>
  <w:num w:numId="7">
    <w:abstractNumId w:val="7"/>
  </w:num>
  <w:num w:numId="8">
    <w:abstractNumId w:val="8"/>
  </w:num>
  <w:num w:numId="9">
    <w:abstractNumId w:val="3"/>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DEF"/>
    <w:rsid w:val="000A2299"/>
    <w:rsid w:val="001C000F"/>
    <w:rsid w:val="00220CBA"/>
    <w:rsid w:val="00342289"/>
    <w:rsid w:val="004063D5"/>
    <w:rsid w:val="00497DEF"/>
    <w:rsid w:val="004B5F51"/>
    <w:rsid w:val="005079CA"/>
    <w:rsid w:val="00543C17"/>
    <w:rsid w:val="00597AD5"/>
    <w:rsid w:val="006A6038"/>
    <w:rsid w:val="006F0D09"/>
    <w:rsid w:val="00747492"/>
    <w:rsid w:val="0082548C"/>
    <w:rsid w:val="00883F22"/>
    <w:rsid w:val="008F69D6"/>
    <w:rsid w:val="00A25396"/>
    <w:rsid w:val="00A81225"/>
    <w:rsid w:val="00AC58D9"/>
    <w:rsid w:val="00AD1D7C"/>
    <w:rsid w:val="00BE5C0B"/>
    <w:rsid w:val="00CF5CAD"/>
    <w:rsid w:val="00EC6CDC"/>
    <w:rsid w:val="00FB43B8"/>
    <w:rsid w:val="00FE4488"/>
    <w:rsid w:val="00FF181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2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4063D5"/>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val="en-US"/>
    </w:rPr>
  </w:style>
  <w:style w:type="paragraph" w:styleId="NormalWeb">
    <w:name w:val="Normal (Web)"/>
    <w:basedOn w:val="Normal"/>
    <w:rsid w:val="004063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edsearchterm">
    <w:name w:val="highlightedsearchterm"/>
    <w:basedOn w:val="DefaultParagraphFont"/>
    <w:rsid w:val="004063D5"/>
  </w:style>
  <w:style w:type="table" w:styleId="TableGrid">
    <w:name w:val="Table Grid"/>
    <w:basedOn w:val="TableNormal"/>
    <w:rsid w:val="004063D5"/>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6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3D5"/>
    <w:rPr>
      <w:rFonts w:ascii="Tahoma" w:hAnsi="Tahoma" w:cs="Tahoma"/>
      <w:sz w:val="16"/>
      <w:szCs w:val="16"/>
      <w:lang w:val="en-GB"/>
    </w:rPr>
  </w:style>
  <w:style w:type="paragraph" w:customStyle="1" w:styleId="graph">
    <w:name w:val="graph"/>
    <w:basedOn w:val="Normal"/>
    <w:rsid w:val="004063D5"/>
    <w:pPr>
      <w:widowControl w:val="0"/>
      <w:autoSpaceDE w:val="0"/>
      <w:autoSpaceDN w:val="0"/>
      <w:adjustRightInd w:val="0"/>
      <w:spacing w:before="240" w:after="0" w:line="240" w:lineRule="auto"/>
      <w:jc w:val="center"/>
    </w:pPr>
    <w:rPr>
      <w:rFonts w:ascii="Times New Roman" w:eastAsia="Times New Roman" w:hAnsi="Times New Roman" w:cs="Times New Roman"/>
      <w:lang w:val="en-US"/>
    </w:rPr>
  </w:style>
  <w:style w:type="paragraph" w:customStyle="1" w:styleId="mark">
    <w:name w:val="mark"/>
    <w:basedOn w:val="Normal"/>
    <w:rsid w:val="004063D5"/>
    <w:pPr>
      <w:widowControl w:val="0"/>
      <w:autoSpaceDE w:val="0"/>
      <w:autoSpaceDN w:val="0"/>
      <w:adjustRightInd w:val="0"/>
      <w:spacing w:after="0" w:line="240" w:lineRule="auto"/>
      <w:jc w:val="right"/>
    </w:pPr>
    <w:rPr>
      <w:rFonts w:ascii="Times New Roman" w:eastAsia="Times New Roman" w:hAnsi="Times New Roman" w:cs="Times New Roman"/>
      <w:b/>
      <w:bCs/>
      <w:sz w:val="20"/>
      <w:szCs w:val="20"/>
      <w:lang w:val="en-US"/>
    </w:rPr>
  </w:style>
  <w:style w:type="paragraph" w:customStyle="1" w:styleId="indent2">
    <w:name w:val="indent2"/>
    <w:basedOn w:val="Normal"/>
    <w:rsid w:val="004063D5"/>
    <w:pPr>
      <w:widowControl w:val="0"/>
      <w:autoSpaceDE w:val="0"/>
      <w:autoSpaceDN w:val="0"/>
      <w:adjustRightInd w:val="0"/>
      <w:spacing w:before="240" w:after="0" w:line="240" w:lineRule="auto"/>
      <w:ind w:left="1701" w:right="567" w:hanging="567"/>
    </w:pPr>
    <w:rPr>
      <w:rFonts w:ascii="Times New Roman" w:eastAsia="Times New Roman" w:hAnsi="Times New Roman" w:cs="Times New Roman"/>
      <w:lang w:val="en-US"/>
    </w:rPr>
  </w:style>
  <w:style w:type="paragraph" w:customStyle="1" w:styleId="questionai">
    <w:name w:val="question(a)(i)"/>
    <w:basedOn w:val="Normal"/>
    <w:rsid w:val="004063D5"/>
    <w:pPr>
      <w:widowControl w:val="0"/>
      <w:tabs>
        <w:tab w:val="left" w:pos="567"/>
        <w:tab w:val="left" w:pos="1134"/>
        <w:tab w:val="right" w:pos="8505"/>
        <w:tab w:val="right" w:pos="9072"/>
      </w:tabs>
      <w:autoSpaceDE w:val="0"/>
      <w:autoSpaceDN w:val="0"/>
      <w:adjustRightInd w:val="0"/>
      <w:spacing w:before="120" w:after="0" w:line="240" w:lineRule="auto"/>
      <w:ind w:left="1701" w:right="567" w:hanging="1701"/>
    </w:pPr>
    <w:rPr>
      <w:rFonts w:ascii="Times New Roman" w:eastAsia="Times New Roman" w:hAnsi="Times New Roman" w:cs="Times New Roman"/>
      <w:lang w:val="en-US"/>
    </w:rPr>
  </w:style>
  <w:style w:type="paragraph" w:customStyle="1" w:styleId="indent1a">
    <w:name w:val="indent1(a)"/>
    <w:basedOn w:val="Normal"/>
    <w:rsid w:val="004063D5"/>
    <w:pPr>
      <w:widowControl w:val="0"/>
      <w:tabs>
        <w:tab w:val="left" w:pos="1134"/>
      </w:tabs>
      <w:autoSpaceDE w:val="0"/>
      <w:autoSpaceDN w:val="0"/>
      <w:adjustRightInd w:val="0"/>
      <w:spacing w:before="240" w:after="0" w:line="240" w:lineRule="auto"/>
      <w:ind w:left="1701" w:right="567" w:hanging="1134"/>
    </w:pPr>
    <w:rPr>
      <w:rFonts w:ascii="Times New Roman" w:eastAsia="Times New Roman" w:hAnsi="Times New Roman" w:cs="Times New Roman"/>
      <w:lang w:val="en-US"/>
    </w:rPr>
  </w:style>
  <w:style w:type="paragraph" w:styleId="ListParagraph">
    <w:name w:val="List Paragraph"/>
    <w:basedOn w:val="Normal"/>
    <w:uiPriority w:val="34"/>
    <w:qFormat/>
    <w:rsid w:val="00A812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fastmoving.co.za/fmcg-suppliers/personal-care/glaxosmithkline/grand-pa/tablets/tablets6/imagemain"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7.e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3.wmf"/><Relationship Id="rId7" Type="http://schemas.openxmlformats.org/officeDocument/2006/relationships/image" Target="media/image2.jpeg"/><Relationship Id="rId12" Type="http://schemas.openxmlformats.org/officeDocument/2006/relationships/image" Target="http://www.scalenet.com/myweigh/imgs/i500.jpg" TargetMode="External"/><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oleObject" Target="embeddings/oleObject2.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http://www.fastmoving.co.za/fmcg-suppliers/personal-care/glaxosmithkline/grand-pa/grand_pa_logo.jpg" TargetMode="Externa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2.wmf"/><Relationship Id="rId37" Type="http://schemas.openxmlformats.org/officeDocument/2006/relationships/oleObject" Target="embeddings/oleObject4.bin"/><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wmf"/><Relationship Id="rId36" Type="http://schemas.openxmlformats.org/officeDocument/2006/relationships/image" Target="media/image24.wmf"/><Relationship Id="rId10" Type="http://schemas.openxmlformats.org/officeDocument/2006/relationships/image" Target="http://www.fastmoving.co.za/fmcg-suppliers/personal-care/glaxosmithkline/grand-pa/powder/powder2/imagemain" TargetMode="External"/><Relationship Id="rId19" Type="http://schemas.openxmlformats.org/officeDocument/2006/relationships/image" Target="http://www.germes-online.com/direct/dbimage/50250684/Mechanical_Stopwatch.jpg" TargetMode="External"/><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3718</Words>
  <Characters>21194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St Albans</Company>
  <LinksUpToDate>false</LinksUpToDate>
  <CharactersWithSpaces>24863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Hingle</dc:creator>
  <cp:keywords/>
  <dc:description/>
  <cp:lastModifiedBy>hingleg</cp:lastModifiedBy>
  <cp:revision>2</cp:revision>
  <dcterms:created xsi:type="dcterms:W3CDTF">2010-05-26T09:50:00Z</dcterms:created>
  <dcterms:modified xsi:type="dcterms:W3CDTF">2010-05-26T09:50:00Z</dcterms:modified>
</cp:coreProperties>
</file>